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2DA0C" w14:textId="2C6BCF98" w:rsidR="00281F98" w:rsidRPr="00355550" w:rsidRDefault="00281F98" w:rsidP="008F18E2">
      <w:pPr>
        <w:rPr>
          <w:rFonts w:ascii="Univers" w:hAnsi="Univers" w:cs="Arial"/>
          <w:b/>
          <w:bCs/>
          <w:sz w:val="24"/>
          <w:szCs w:val="24"/>
        </w:rPr>
      </w:pPr>
      <w:r w:rsidRPr="00355550">
        <w:rPr>
          <w:rFonts w:ascii="Univers" w:hAnsi="Univers" w:cs="Arial"/>
          <w:b/>
          <w:bCs/>
          <w:sz w:val="24"/>
          <w:szCs w:val="24"/>
        </w:rPr>
        <w:t xml:space="preserve">Betriebsvereinbarung über </w:t>
      </w:r>
      <w:r w:rsidR="00941039">
        <w:rPr>
          <w:rFonts w:ascii="Univers" w:hAnsi="Univers" w:cs="Arial"/>
          <w:b/>
          <w:bCs/>
          <w:sz w:val="24"/>
          <w:szCs w:val="24"/>
        </w:rPr>
        <w:t xml:space="preserve">eine freiwillige </w:t>
      </w:r>
      <w:r w:rsidR="008F18E2" w:rsidRPr="00355550">
        <w:rPr>
          <w:rFonts w:ascii="Univers" w:hAnsi="Univers" w:cs="Arial"/>
          <w:b/>
          <w:bCs/>
          <w:sz w:val="24"/>
          <w:szCs w:val="24"/>
        </w:rPr>
        <w:t xml:space="preserve">Durchführung von </w:t>
      </w:r>
      <w:r w:rsidR="008F18E2" w:rsidRPr="00355550">
        <w:rPr>
          <w:rFonts w:ascii="Univers" w:hAnsi="Univers"/>
          <w:b/>
          <w:sz w:val="24"/>
          <w:szCs w:val="24"/>
        </w:rPr>
        <w:t>Test</w:t>
      </w:r>
      <w:r w:rsidR="00B30065">
        <w:rPr>
          <w:rFonts w:ascii="Univers" w:hAnsi="Univers"/>
          <w:b/>
          <w:sz w:val="24"/>
          <w:szCs w:val="24"/>
        </w:rPr>
        <w:t>s</w:t>
      </w:r>
      <w:r w:rsidR="008F18E2" w:rsidRPr="00355550">
        <w:rPr>
          <w:rFonts w:ascii="Univers" w:hAnsi="Univers"/>
          <w:b/>
          <w:sz w:val="24"/>
          <w:szCs w:val="24"/>
        </w:rPr>
        <w:t xml:space="preserve"> zur Prüfung einer akuten </w:t>
      </w:r>
      <w:r w:rsidR="00B30065">
        <w:rPr>
          <w:rFonts w:ascii="Univers" w:hAnsi="Univers"/>
          <w:b/>
          <w:sz w:val="24"/>
          <w:szCs w:val="24"/>
        </w:rPr>
        <w:t>Coronavirus-Erkrankung/-Infektion</w:t>
      </w:r>
      <w:r w:rsidR="008F18E2" w:rsidRPr="00355550">
        <w:rPr>
          <w:rFonts w:ascii="Univers" w:hAnsi="Univers"/>
          <w:b/>
          <w:sz w:val="24"/>
          <w:szCs w:val="24"/>
        </w:rPr>
        <w:t>.</w:t>
      </w:r>
    </w:p>
    <w:p w14:paraId="32BC0099" w14:textId="0B8C0D5E" w:rsidR="00281F98" w:rsidRPr="00355550" w:rsidRDefault="00281F98" w:rsidP="008F18E2">
      <w:pPr>
        <w:rPr>
          <w:rFonts w:ascii="Univers" w:hAnsi="Univers" w:cs="Arial"/>
          <w:b/>
          <w:bCs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F18E2" w:rsidRPr="00355550" w14:paraId="5A1C120E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A3765" w14:textId="691200F1" w:rsidR="008F18E2" w:rsidRPr="00355550" w:rsidRDefault="008F18E2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355550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Die</w:t>
            </w:r>
          </w:p>
        </w:tc>
      </w:tr>
      <w:tr w:rsidR="008F18E2" w:rsidRPr="00355550" w14:paraId="0F5FBBF4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D804D" w14:textId="77777777" w:rsidR="008F18E2" w:rsidRPr="00355550" w:rsidRDefault="008F18E2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355550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...................................................................................................................</w:t>
            </w:r>
          </w:p>
        </w:tc>
      </w:tr>
      <w:tr w:rsidR="008F18E2" w:rsidRPr="00355550" w14:paraId="112B045C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A3909" w14:textId="77777777" w:rsidR="008F18E2" w:rsidRPr="00355550" w:rsidRDefault="008F18E2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355550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[Firmenname und Adresse],</w:t>
            </w:r>
          </w:p>
        </w:tc>
      </w:tr>
      <w:tr w:rsidR="008F18E2" w:rsidRPr="00355550" w14:paraId="1C7767A4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2FB17" w14:textId="77777777" w:rsidR="008F18E2" w:rsidRPr="00355550" w:rsidRDefault="008F18E2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355550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...................................................................................................................</w:t>
            </w:r>
          </w:p>
        </w:tc>
      </w:tr>
      <w:tr w:rsidR="008F18E2" w:rsidRPr="00355550" w14:paraId="5C1C3BAB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FC097" w14:textId="77777777" w:rsidR="008F18E2" w:rsidRPr="00355550" w:rsidRDefault="008F18E2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355550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vertreten durch</w:t>
            </w:r>
          </w:p>
        </w:tc>
      </w:tr>
      <w:tr w:rsidR="008F18E2" w:rsidRPr="00355550" w14:paraId="5DB56D35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9EEA8" w14:textId="77777777" w:rsidR="008F18E2" w:rsidRPr="00355550" w:rsidRDefault="008F18E2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355550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...................................................................................................................</w:t>
            </w:r>
          </w:p>
        </w:tc>
      </w:tr>
      <w:tr w:rsidR="008F18E2" w:rsidRPr="00355550" w14:paraId="6468C7D0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B83B7" w14:textId="77777777" w:rsidR="008F18E2" w:rsidRPr="00355550" w:rsidRDefault="008F18E2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355550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[Name des Vertretungsberechtigten],</w:t>
            </w:r>
          </w:p>
        </w:tc>
      </w:tr>
      <w:tr w:rsidR="008F18E2" w:rsidRPr="00355550" w14:paraId="30CD25A3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66994" w14:textId="77777777" w:rsidR="008F18E2" w:rsidRPr="00355550" w:rsidRDefault="008F18E2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355550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– nachfolgend "Arbeitgeber" genannt –</w:t>
            </w:r>
          </w:p>
        </w:tc>
      </w:tr>
      <w:tr w:rsidR="008F18E2" w:rsidRPr="00355550" w14:paraId="5FEB89BD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9B402" w14:textId="77777777" w:rsidR="008F18E2" w:rsidRPr="00355550" w:rsidRDefault="008F18E2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355550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und</w:t>
            </w:r>
          </w:p>
        </w:tc>
      </w:tr>
      <w:tr w:rsidR="008F18E2" w:rsidRPr="00355550" w14:paraId="0539D8EE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00FC5" w14:textId="77777777" w:rsidR="008F18E2" w:rsidRPr="00355550" w:rsidRDefault="008F18E2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355550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...................................................................................................................</w:t>
            </w:r>
          </w:p>
        </w:tc>
      </w:tr>
      <w:tr w:rsidR="008F18E2" w:rsidRPr="00355550" w14:paraId="1E178505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3C634" w14:textId="77777777" w:rsidR="008F18E2" w:rsidRPr="00355550" w:rsidRDefault="008F18E2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355550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[Firmenname und Adresse des Betriebsrats]</w:t>
            </w:r>
          </w:p>
        </w:tc>
      </w:tr>
      <w:tr w:rsidR="008F18E2" w:rsidRPr="00355550" w14:paraId="29DA1EB5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6D947" w14:textId="77777777" w:rsidR="008F18E2" w:rsidRPr="00355550" w:rsidRDefault="008F18E2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355550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vertreten durch den/die Betriebsratsvorsitzende(n), Herrn/Frau [Name] ,</w:t>
            </w:r>
          </w:p>
        </w:tc>
      </w:tr>
      <w:tr w:rsidR="008F18E2" w:rsidRPr="00355550" w14:paraId="2D8261D7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8DC26" w14:textId="77777777" w:rsidR="008F18E2" w:rsidRPr="00355550" w:rsidRDefault="008F18E2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355550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...................................................................................................................</w:t>
            </w:r>
          </w:p>
        </w:tc>
      </w:tr>
      <w:tr w:rsidR="008F18E2" w:rsidRPr="00355550" w14:paraId="06A9F03F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04C3E" w14:textId="77777777" w:rsidR="008F18E2" w:rsidRPr="00355550" w:rsidRDefault="008F18E2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355550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– nachfolgend "Betriebsrat" genannt –</w:t>
            </w:r>
          </w:p>
        </w:tc>
      </w:tr>
    </w:tbl>
    <w:p w14:paraId="16E98194" w14:textId="40724EF8" w:rsidR="008F18E2" w:rsidRPr="00355550" w:rsidRDefault="008F18E2" w:rsidP="008F18E2">
      <w:pPr>
        <w:rPr>
          <w:rFonts w:ascii="Univers" w:hAnsi="Univers" w:cs="Arial"/>
          <w:b/>
          <w:bCs/>
          <w:sz w:val="24"/>
          <w:szCs w:val="24"/>
        </w:rPr>
      </w:pPr>
    </w:p>
    <w:p w14:paraId="7C4C4EC4" w14:textId="2E1F19D1" w:rsidR="008F18E2" w:rsidRPr="00355550" w:rsidRDefault="00355550" w:rsidP="00355550">
      <w:pPr>
        <w:jc w:val="both"/>
        <w:rPr>
          <w:rFonts w:ascii="Univers" w:hAnsi="Univers" w:cs="Arial"/>
          <w:bCs/>
          <w:sz w:val="24"/>
          <w:szCs w:val="24"/>
        </w:rPr>
      </w:pPr>
      <w:r w:rsidRPr="00355550">
        <w:rPr>
          <w:rFonts w:ascii="Univers" w:hAnsi="Univers" w:cs="Arial"/>
          <w:bCs/>
          <w:sz w:val="24"/>
          <w:szCs w:val="24"/>
        </w:rPr>
        <w:t>Sind übereingekommen</w:t>
      </w:r>
      <w:r w:rsidR="008F18E2" w:rsidRPr="00355550">
        <w:rPr>
          <w:rFonts w:ascii="Univers" w:hAnsi="Univers" w:cs="Arial"/>
          <w:bCs/>
          <w:sz w:val="24"/>
          <w:szCs w:val="24"/>
        </w:rPr>
        <w:t xml:space="preserve"> zur </w:t>
      </w:r>
      <w:r w:rsidRPr="00355550">
        <w:rPr>
          <w:rFonts w:ascii="Univers" w:hAnsi="Univers" w:cs="Arial"/>
          <w:bCs/>
          <w:sz w:val="24"/>
          <w:szCs w:val="24"/>
        </w:rPr>
        <w:t>Begrenzung</w:t>
      </w:r>
      <w:r w:rsidR="008F18E2" w:rsidRPr="00355550">
        <w:rPr>
          <w:rFonts w:ascii="Univers" w:hAnsi="Univers" w:cs="Arial"/>
          <w:bCs/>
          <w:sz w:val="24"/>
          <w:szCs w:val="24"/>
        </w:rPr>
        <w:t xml:space="preserve"> der Verbreitung </w:t>
      </w:r>
      <w:r w:rsidRPr="00355550">
        <w:rPr>
          <w:rFonts w:ascii="Univers" w:hAnsi="Univers" w:cs="Arial"/>
          <w:bCs/>
          <w:sz w:val="24"/>
          <w:szCs w:val="24"/>
        </w:rPr>
        <w:t>des Coronavirus</w:t>
      </w:r>
      <w:r w:rsidR="00B30065">
        <w:rPr>
          <w:rFonts w:ascii="Univers" w:hAnsi="Univers" w:cs="Arial"/>
          <w:bCs/>
          <w:sz w:val="24"/>
          <w:szCs w:val="24"/>
        </w:rPr>
        <w:t xml:space="preserve"> </w:t>
      </w:r>
      <w:r w:rsidRPr="00355550">
        <w:rPr>
          <w:rFonts w:ascii="Univers" w:hAnsi="Univers"/>
          <w:sz w:val="24"/>
          <w:szCs w:val="24"/>
        </w:rPr>
        <w:t xml:space="preserve">einschließlich etwaiger Mutationen im Betrieb zum Schutz der Beschäftigten und zur Absicherung des betrieblichen Infektionsschutzkonzeptes eine Betriebsvereinbarung zur Durchführung </w:t>
      </w:r>
      <w:r w:rsidRPr="00355550">
        <w:rPr>
          <w:rFonts w:ascii="Univers" w:hAnsi="Univers" w:cs="Arial"/>
          <w:bCs/>
          <w:sz w:val="24"/>
          <w:szCs w:val="24"/>
        </w:rPr>
        <w:t xml:space="preserve">von </w:t>
      </w:r>
      <w:r w:rsidRPr="00355550">
        <w:rPr>
          <w:rFonts w:ascii="Univers" w:hAnsi="Univers"/>
          <w:sz w:val="24"/>
          <w:szCs w:val="24"/>
        </w:rPr>
        <w:t>Coronatests abzuschließen.</w:t>
      </w:r>
    </w:p>
    <w:p w14:paraId="6181FAE4" w14:textId="3F07D016" w:rsidR="008F18E2" w:rsidRDefault="00355550" w:rsidP="008F18E2">
      <w:pPr>
        <w:rPr>
          <w:rFonts w:ascii="Univers" w:hAnsi="Univers" w:cs="Arial"/>
          <w:b/>
          <w:bCs/>
          <w:sz w:val="24"/>
          <w:szCs w:val="24"/>
        </w:rPr>
      </w:pPr>
      <w:r w:rsidRPr="00355550">
        <w:rPr>
          <w:rFonts w:ascii="Univers" w:hAnsi="Univers" w:cs="Arial"/>
          <w:b/>
          <w:bCs/>
          <w:sz w:val="24"/>
          <w:szCs w:val="24"/>
        </w:rPr>
        <w:t>Präambel</w:t>
      </w:r>
    </w:p>
    <w:p w14:paraId="25F68A17" w14:textId="6EB908F8" w:rsidR="002D119C" w:rsidRPr="00FD6D58" w:rsidRDefault="00FD6D58" w:rsidP="00FD6D58">
      <w:pPr>
        <w:rPr>
          <w:rFonts w:ascii="Univers" w:hAnsi="Univers" w:cs="Arial"/>
          <w:bCs/>
          <w:sz w:val="24"/>
          <w:szCs w:val="24"/>
        </w:rPr>
      </w:pPr>
      <w:r>
        <w:rPr>
          <w:rFonts w:ascii="Univers" w:hAnsi="Univers" w:cs="Arial"/>
          <w:bCs/>
          <w:sz w:val="24"/>
          <w:szCs w:val="24"/>
        </w:rPr>
        <w:t xml:space="preserve">Das Hygiene- bzw. betriebliche Infektionsschutzkonzept </w:t>
      </w:r>
      <w:r w:rsidR="008477DD">
        <w:rPr>
          <w:rFonts w:ascii="Univers" w:hAnsi="Univers" w:cs="Arial"/>
          <w:bCs/>
          <w:sz w:val="24"/>
          <w:szCs w:val="24"/>
        </w:rPr>
        <w:t xml:space="preserve">in unserem Unternehmen </w:t>
      </w:r>
      <w:r>
        <w:rPr>
          <w:rFonts w:ascii="Univers" w:hAnsi="Univers" w:cs="Arial"/>
          <w:bCs/>
          <w:sz w:val="24"/>
          <w:szCs w:val="24"/>
        </w:rPr>
        <w:t xml:space="preserve">zur Vermeidung von etwaigen Infektionen in der Belegschaft hat sich bisher bewährt. Angesichts der nach wie vor hohen Infektionszahlen in der Bevölkerung soll das bisherige </w:t>
      </w:r>
      <w:r>
        <w:rPr>
          <w:rFonts w:ascii="Univers" w:hAnsi="Univers" w:cs="Arial"/>
          <w:sz w:val="24"/>
          <w:szCs w:val="24"/>
        </w:rPr>
        <w:t>Konzept mit dem Angebot regelmäßiger Coronatests im Betrieb ergänzt werden</w:t>
      </w:r>
      <w:r w:rsidR="00A522F8" w:rsidRPr="00355550">
        <w:rPr>
          <w:rFonts w:ascii="Univers" w:hAnsi="Univers" w:cs="Arial"/>
          <w:sz w:val="24"/>
          <w:szCs w:val="24"/>
        </w:rPr>
        <w:t>.</w:t>
      </w:r>
      <w:r w:rsidR="00281F98" w:rsidRPr="00355550">
        <w:rPr>
          <w:rFonts w:ascii="Univers" w:hAnsi="Univers" w:cs="Arial"/>
          <w:sz w:val="24"/>
          <w:szCs w:val="24"/>
        </w:rPr>
        <w:t xml:space="preserve"> </w:t>
      </w:r>
      <w:r w:rsidR="00A522F8" w:rsidRPr="00355550">
        <w:rPr>
          <w:rFonts w:ascii="Univers" w:hAnsi="Univers" w:cs="Arial"/>
          <w:sz w:val="24"/>
          <w:szCs w:val="24"/>
        </w:rPr>
        <w:t xml:space="preserve">Tests sind immer ein anlassbezogener </w:t>
      </w:r>
      <w:r w:rsidR="002D119C" w:rsidRPr="00355550">
        <w:rPr>
          <w:rFonts w:ascii="Univers" w:hAnsi="Univers" w:cs="Arial"/>
          <w:sz w:val="24"/>
          <w:szCs w:val="24"/>
        </w:rPr>
        <w:t xml:space="preserve">ergänzender </w:t>
      </w:r>
      <w:r w:rsidR="00A522F8" w:rsidRPr="00355550">
        <w:rPr>
          <w:rFonts w:ascii="Univers" w:hAnsi="Univers" w:cs="Arial"/>
          <w:sz w:val="24"/>
          <w:szCs w:val="24"/>
        </w:rPr>
        <w:t xml:space="preserve">Baustein zum bestehenden Schutzkonzept für sehr spezielle Anwendungsfälle und ersetzen keine Maßnahmen (z.B. Masken) des lokalen Schutzkonzeptes. </w:t>
      </w:r>
      <w:r w:rsidR="00281F98" w:rsidRPr="00355550">
        <w:rPr>
          <w:rFonts w:ascii="Univers" w:hAnsi="Univers" w:cs="Arial"/>
          <w:sz w:val="24"/>
          <w:szCs w:val="24"/>
        </w:rPr>
        <w:t xml:space="preserve">Testen ohne einen begründeten Verdacht erhöht außerdem das Risiko falsch-positiver Ergebnisse und belastet außerdem die vorhandene Testkapazität durch das erforderliche „Nachtesten“ mittels PCR. </w:t>
      </w:r>
    </w:p>
    <w:p w14:paraId="236609B8" w14:textId="77777777" w:rsidR="002D119C" w:rsidRPr="00355550" w:rsidRDefault="002D119C" w:rsidP="00281F98">
      <w:pPr>
        <w:jc w:val="both"/>
        <w:rPr>
          <w:rFonts w:ascii="Univers" w:hAnsi="Univers" w:cs="Arial"/>
          <w:sz w:val="24"/>
          <w:szCs w:val="24"/>
        </w:rPr>
      </w:pPr>
      <w:r w:rsidRPr="00355550">
        <w:rPr>
          <w:rFonts w:ascii="Univers" w:hAnsi="Univers" w:cs="Arial"/>
          <w:sz w:val="24"/>
          <w:szCs w:val="24"/>
        </w:rPr>
        <w:t>E</w:t>
      </w:r>
      <w:r w:rsidR="00A522F8" w:rsidRPr="00355550">
        <w:rPr>
          <w:rFonts w:ascii="Univers" w:hAnsi="Univers" w:cs="Arial"/>
          <w:sz w:val="24"/>
          <w:szCs w:val="24"/>
        </w:rPr>
        <w:t>in z</w:t>
      </w:r>
      <w:r w:rsidR="00281F98" w:rsidRPr="00355550">
        <w:rPr>
          <w:rFonts w:ascii="Univers" w:hAnsi="Univers" w:cs="Arial"/>
          <w:sz w:val="24"/>
          <w:szCs w:val="24"/>
        </w:rPr>
        <w:t xml:space="preserve">ielgerichtetes, anlassbezogenes Vorgehen </w:t>
      </w:r>
      <w:r w:rsidRPr="00355550">
        <w:rPr>
          <w:rFonts w:ascii="Univers" w:hAnsi="Univers" w:cs="Arial"/>
          <w:sz w:val="24"/>
          <w:szCs w:val="24"/>
        </w:rPr>
        <w:t xml:space="preserve">ist aber in Akutsituationen </w:t>
      </w:r>
      <w:r w:rsidR="00281F98" w:rsidRPr="00355550">
        <w:rPr>
          <w:rFonts w:ascii="Univers" w:hAnsi="Univers" w:cs="Arial"/>
          <w:sz w:val="24"/>
          <w:szCs w:val="24"/>
        </w:rPr>
        <w:t xml:space="preserve">wichtig, um </w:t>
      </w:r>
    </w:p>
    <w:p w14:paraId="39521BF7" w14:textId="77777777" w:rsidR="002D119C" w:rsidRPr="00355550" w:rsidRDefault="00281F98" w:rsidP="002D119C">
      <w:pPr>
        <w:pStyle w:val="Listenabsatz"/>
        <w:numPr>
          <w:ilvl w:val="0"/>
          <w:numId w:val="1"/>
        </w:numPr>
        <w:jc w:val="both"/>
        <w:rPr>
          <w:rFonts w:ascii="Univers" w:hAnsi="Univers" w:cs="Arial"/>
          <w:sz w:val="24"/>
          <w:szCs w:val="24"/>
        </w:rPr>
      </w:pPr>
      <w:r w:rsidRPr="00355550">
        <w:rPr>
          <w:rFonts w:ascii="Univers" w:hAnsi="Univers" w:cs="Arial"/>
          <w:sz w:val="24"/>
          <w:szCs w:val="24"/>
        </w:rPr>
        <w:lastRenderedPageBreak/>
        <w:t xml:space="preserve">schnell und präzise die Anzahl und Verteilung infizierter Personen zu erfassen, </w:t>
      </w:r>
    </w:p>
    <w:p w14:paraId="2888224C" w14:textId="1AB0C9AF" w:rsidR="002D119C" w:rsidRPr="00355550" w:rsidRDefault="001C254A" w:rsidP="002D119C">
      <w:pPr>
        <w:pStyle w:val="Listenabsatz"/>
        <w:numPr>
          <w:ilvl w:val="0"/>
          <w:numId w:val="1"/>
        </w:numPr>
        <w:jc w:val="both"/>
        <w:rPr>
          <w:rFonts w:ascii="Univers" w:hAnsi="Univers" w:cs="Arial"/>
          <w:sz w:val="24"/>
          <w:szCs w:val="24"/>
        </w:rPr>
      </w:pPr>
      <w:r w:rsidRPr="00355550">
        <w:rPr>
          <w:rFonts w:ascii="Univers" w:hAnsi="Univers" w:cs="Arial"/>
          <w:sz w:val="24"/>
          <w:szCs w:val="24"/>
          <w:u w:val="single"/>
        </w:rPr>
        <w:t>innerbetriebliche</w:t>
      </w:r>
      <w:r w:rsidRPr="00355550">
        <w:rPr>
          <w:rFonts w:ascii="Univers" w:hAnsi="Univers" w:cs="Arial"/>
          <w:sz w:val="24"/>
          <w:szCs w:val="24"/>
        </w:rPr>
        <w:t xml:space="preserve"> </w:t>
      </w:r>
      <w:r w:rsidR="00281F98" w:rsidRPr="00355550">
        <w:rPr>
          <w:rFonts w:ascii="Univers" w:hAnsi="Univers" w:cs="Arial"/>
          <w:sz w:val="24"/>
          <w:szCs w:val="24"/>
        </w:rPr>
        <w:t xml:space="preserve">Infektionsketten frühzeitig zu unterbrechen und </w:t>
      </w:r>
    </w:p>
    <w:p w14:paraId="3C19BDEB" w14:textId="6892C3EE" w:rsidR="002D119C" w:rsidRPr="00355550" w:rsidRDefault="00281F98" w:rsidP="002D119C">
      <w:pPr>
        <w:pStyle w:val="Listenabsatz"/>
        <w:numPr>
          <w:ilvl w:val="0"/>
          <w:numId w:val="1"/>
        </w:numPr>
        <w:jc w:val="both"/>
        <w:rPr>
          <w:rFonts w:ascii="Univers" w:hAnsi="Univers" w:cs="Arial"/>
          <w:sz w:val="24"/>
          <w:szCs w:val="24"/>
        </w:rPr>
      </w:pPr>
      <w:r w:rsidRPr="00355550">
        <w:rPr>
          <w:rFonts w:ascii="Univers" w:hAnsi="Univers" w:cs="Arial"/>
          <w:sz w:val="24"/>
          <w:szCs w:val="24"/>
        </w:rPr>
        <w:t>vulnerable Personengruppen vor einer Infektion zu schützen</w:t>
      </w:r>
      <w:r w:rsidR="002D119C" w:rsidRPr="00355550">
        <w:rPr>
          <w:rFonts w:ascii="Univers" w:hAnsi="Univers" w:cs="Arial"/>
          <w:sz w:val="24"/>
          <w:szCs w:val="24"/>
        </w:rPr>
        <w:t>,</w:t>
      </w:r>
      <w:r w:rsidRPr="00355550">
        <w:rPr>
          <w:rFonts w:ascii="Univers" w:hAnsi="Univers" w:cs="Arial"/>
          <w:sz w:val="24"/>
          <w:szCs w:val="24"/>
        </w:rPr>
        <w:t xml:space="preserve"> </w:t>
      </w:r>
      <w:r w:rsidR="001C254A" w:rsidRPr="00355550">
        <w:rPr>
          <w:rFonts w:ascii="Univers" w:hAnsi="Univers" w:cs="Arial"/>
          <w:sz w:val="24"/>
          <w:szCs w:val="24"/>
        </w:rPr>
        <w:t>sowie die</w:t>
      </w:r>
    </w:p>
    <w:p w14:paraId="63D2DEFD" w14:textId="455B56E6" w:rsidR="00281F98" w:rsidRPr="00355550" w:rsidRDefault="00281F98" w:rsidP="002D119C">
      <w:pPr>
        <w:pStyle w:val="Listenabsatz"/>
        <w:numPr>
          <w:ilvl w:val="0"/>
          <w:numId w:val="1"/>
        </w:numPr>
        <w:jc w:val="both"/>
        <w:rPr>
          <w:rFonts w:ascii="Univers" w:hAnsi="Univers" w:cs="Arial"/>
          <w:sz w:val="24"/>
          <w:szCs w:val="24"/>
        </w:rPr>
      </w:pPr>
      <w:r w:rsidRPr="00355550">
        <w:rPr>
          <w:rFonts w:ascii="Univers" w:hAnsi="Univers" w:cs="Arial"/>
          <w:sz w:val="24"/>
          <w:szCs w:val="24"/>
        </w:rPr>
        <w:t>Aufrechterhaltung des Geschäftsbetriebes</w:t>
      </w:r>
      <w:r w:rsidR="002D119C" w:rsidRPr="00355550">
        <w:rPr>
          <w:rFonts w:ascii="Univers" w:hAnsi="Univers" w:cs="Arial"/>
          <w:sz w:val="24"/>
          <w:szCs w:val="24"/>
        </w:rPr>
        <w:t xml:space="preserve"> sicherzustellen</w:t>
      </w:r>
      <w:r w:rsidR="00A522F8" w:rsidRPr="00355550">
        <w:rPr>
          <w:rFonts w:ascii="Univers" w:hAnsi="Univers" w:cs="Arial"/>
          <w:sz w:val="24"/>
          <w:szCs w:val="24"/>
        </w:rPr>
        <w:t>.</w:t>
      </w:r>
    </w:p>
    <w:p w14:paraId="16E83D79" w14:textId="6BBF434B" w:rsidR="00A522F8" w:rsidRPr="00355550" w:rsidRDefault="00A522F8" w:rsidP="00281F98">
      <w:pPr>
        <w:jc w:val="both"/>
        <w:rPr>
          <w:rFonts w:ascii="Univers" w:hAnsi="Univers" w:cs="Arial"/>
          <w:sz w:val="24"/>
          <w:szCs w:val="24"/>
        </w:rPr>
      </w:pPr>
      <w:r w:rsidRPr="00355550">
        <w:rPr>
          <w:rFonts w:ascii="Univers" w:hAnsi="Univers" w:cs="Arial"/>
          <w:sz w:val="24"/>
          <w:szCs w:val="24"/>
        </w:rPr>
        <w:t xml:space="preserve">Vor diesem Hintergrund </w:t>
      </w:r>
      <w:r w:rsidR="008F18E2" w:rsidRPr="00355550">
        <w:rPr>
          <w:rFonts w:ascii="Univers" w:hAnsi="Univers" w:cs="Arial"/>
          <w:sz w:val="24"/>
          <w:szCs w:val="24"/>
        </w:rPr>
        <w:t xml:space="preserve">schließen die Betriebsparteien </w:t>
      </w:r>
      <w:r w:rsidRPr="00355550">
        <w:rPr>
          <w:rFonts w:ascii="Univers" w:hAnsi="Univers" w:cs="Arial"/>
          <w:sz w:val="24"/>
          <w:szCs w:val="24"/>
        </w:rPr>
        <w:t>folgende Betriebsvereinbarung:</w:t>
      </w:r>
    </w:p>
    <w:p w14:paraId="7EDC979E" w14:textId="6FB18D8B" w:rsidR="00A522F8" w:rsidRPr="00355550" w:rsidRDefault="00A522F8" w:rsidP="00281F98">
      <w:pPr>
        <w:jc w:val="both"/>
        <w:rPr>
          <w:rFonts w:ascii="Univers" w:hAnsi="Univers" w:cs="Arial"/>
          <w:sz w:val="24"/>
          <w:szCs w:val="24"/>
        </w:rPr>
      </w:pPr>
    </w:p>
    <w:p w14:paraId="31EAC4C2" w14:textId="120CBC43" w:rsidR="00A522F8" w:rsidRPr="00355550" w:rsidRDefault="00355550" w:rsidP="002D119C">
      <w:pPr>
        <w:spacing w:line="240" w:lineRule="auto"/>
        <w:jc w:val="both"/>
        <w:rPr>
          <w:rFonts w:ascii="Univers" w:hAnsi="Univers" w:cs="Arial"/>
          <w:b/>
          <w:bCs/>
          <w:sz w:val="24"/>
          <w:szCs w:val="24"/>
        </w:rPr>
      </w:pPr>
      <w:r w:rsidRPr="00355550">
        <w:rPr>
          <w:rFonts w:ascii="Univers" w:hAnsi="Univers" w:cs="Arial"/>
          <w:b/>
          <w:bCs/>
          <w:sz w:val="24"/>
          <w:szCs w:val="24"/>
        </w:rPr>
        <w:t>§ 1</w:t>
      </w:r>
      <w:r w:rsidR="00FD6D58">
        <w:rPr>
          <w:rFonts w:ascii="Univers" w:hAnsi="Univers" w:cs="Arial"/>
          <w:b/>
          <w:bCs/>
          <w:sz w:val="24"/>
          <w:szCs w:val="24"/>
        </w:rPr>
        <w:t xml:space="preserve"> </w:t>
      </w:r>
      <w:r w:rsidR="00A522F8" w:rsidRPr="00355550">
        <w:rPr>
          <w:rFonts w:ascii="Univers" w:hAnsi="Univers" w:cs="Arial"/>
          <w:b/>
          <w:bCs/>
          <w:sz w:val="24"/>
          <w:szCs w:val="24"/>
        </w:rPr>
        <w:t>Geltungsbereich</w:t>
      </w:r>
    </w:p>
    <w:p w14:paraId="5FEE52C7" w14:textId="252BE827" w:rsidR="00B7409B" w:rsidRPr="00355550" w:rsidRDefault="002D119C" w:rsidP="002D119C">
      <w:pPr>
        <w:spacing w:before="240" w:after="0" w:line="240" w:lineRule="auto"/>
        <w:jc w:val="both"/>
        <w:rPr>
          <w:rFonts w:ascii="Univers" w:hAnsi="Univers" w:cs="Arial"/>
          <w:sz w:val="24"/>
          <w:szCs w:val="24"/>
        </w:rPr>
      </w:pPr>
      <w:r w:rsidRPr="00355550">
        <w:rPr>
          <w:rFonts w:ascii="Univers" w:hAnsi="Univers" w:cs="Arial"/>
          <w:sz w:val="24"/>
          <w:szCs w:val="24"/>
        </w:rPr>
        <w:t>Diese Betriebsverein</w:t>
      </w:r>
      <w:r w:rsidR="00355550" w:rsidRPr="00355550">
        <w:rPr>
          <w:rFonts w:ascii="Univers" w:hAnsi="Univers" w:cs="Arial"/>
          <w:sz w:val="24"/>
          <w:szCs w:val="24"/>
        </w:rPr>
        <w:t xml:space="preserve">barung gilt für alle Beschäftigte des Betriebes </w:t>
      </w:r>
      <w:r w:rsidR="003F3E73" w:rsidRPr="006605BE">
        <w:rPr>
          <w:rFonts w:ascii="Univers" w:hAnsi="Univers" w:cs="Arial"/>
          <w:sz w:val="24"/>
          <w:szCs w:val="24"/>
        </w:rPr>
        <w:t>…</w:t>
      </w:r>
      <w:r w:rsidR="00355550" w:rsidRPr="006605BE">
        <w:rPr>
          <w:rFonts w:ascii="Univers" w:hAnsi="Univers" w:cs="Arial"/>
          <w:sz w:val="24"/>
          <w:szCs w:val="24"/>
        </w:rPr>
        <w:t>…</w:t>
      </w:r>
      <w:r w:rsidR="00FD6D58" w:rsidRPr="006605BE">
        <w:rPr>
          <w:rFonts w:ascii="Univers" w:hAnsi="Univers" w:cs="Arial"/>
          <w:sz w:val="24"/>
          <w:szCs w:val="24"/>
        </w:rPr>
        <w:t>……….</w:t>
      </w:r>
      <w:r w:rsidR="00355550" w:rsidRPr="006605BE">
        <w:rPr>
          <w:rFonts w:ascii="Univers" w:hAnsi="Univers" w:cs="Arial"/>
          <w:sz w:val="24"/>
          <w:szCs w:val="24"/>
        </w:rPr>
        <w:t>..</w:t>
      </w:r>
      <w:r w:rsidRPr="00355550">
        <w:rPr>
          <w:rFonts w:ascii="Univers" w:hAnsi="Univers" w:cs="Arial"/>
          <w:sz w:val="24"/>
          <w:szCs w:val="24"/>
        </w:rPr>
        <w:t xml:space="preserve"> </w:t>
      </w:r>
      <w:r w:rsidR="003F3E73">
        <w:rPr>
          <w:rFonts w:ascii="Univers" w:hAnsi="Univers" w:cs="Arial"/>
          <w:sz w:val="24"/>
          <w:szCs w:val="24"/>
        </w:rPr>
        <w:t>(</w:t>
      </w:r>
      <w:r w:rsidR="003F3E73" w:rsidRPr="003F3E73">
        <w:rPr>
          <w:rFonts w:ascii="Univers" w:hAnsi="Univers" w:cs="Arial"/>
          <w:b/>
          <w:sz w:val="24"/>
          <w:szCs w:val="24"/>
        </w:rPr>
        <w:t xml:space="preserve">Hinweis: ggf. </w:t>
      </w:r>
      <w:r w:rsidR="00FD6D58">
        <w:rPr>
          <w:rFonts w:ascii="Univers" w:hAnsi="Univers" w:cs="Arial"/>
          <w:b/>
          <w:sz w:val="24"/>
          <w:szCs w:val="24"/>
        </w:rPr>
        <w:t xml:space="preserve">zusätzlich </w:t>
      </w:r>
      <w:r w:rsidR="003F3E73" w:rsidRPr="003F3E73">
        <w:rPr>
          <w:rFonts w:ascii="Univers" w:hAnsi="Univers" w:cs="Arial"/>
          <w:b/>
          <w:sz w:val="24"/>
          <w:szCs w:val="24"/>
        </w:rPr>
        <w:t>einfügen:</w:t>
      </w:r>
      <w:r w:rsidR="003F3E73">
        <w:rPr>
          <w:rFonts w:ascii="Univers" w:hAnsi="Univers" w:cs="Arial"/>
          <w:sz w:val="24"/>
          <w:szCs w:val="24"/>
        </w:rPr>
        <w:t xml:space="preserve"> mit Ausnahme der ausschließlich im Homeoffice befindlichen Beschäftigten) </w:t>
      </w:r>
      <w:r w:rsidRPr="00355550">
        <w:rPr>
          <w:rFonts w:ascii="Univers" w:hAnsi="Univers" w:cs="Arial"/>
          <w:sz w:val="24"/>
          <w:szCs w:val="24"/>
        </w:rPr>
        <w:t>mit Ausnahme der Leitenden Angestellten im Sinne von § 5 Abs. 3 BetrVG.</w:t>
      </w:r>
    </w:p>
    <w:p w14:paraId="4F5543CA" w14:textId="3CE7C822" w:rsidR="002D119C" w:rsidRPr="00355550" w:rsidRDefault="00355550" w:rsidP="002D119C">
      <w:pPr>
        <w:spacing w:before="240" w:after="0" w:line="240" w:lineRule="auto"/>
        <w:jc w:val="both"/>
        <w:rPr>
          <w:rFonts w:ascii="Univers" w:hAnsi="Univers" w:cs="Arial"/>
          <w:b/>
          <w:bCs/>
          <w:sz w:val="24"/>
          <w:szCs w:val="24"/>
        </w:rPr>
      </w:pPr>
      <w:r w:rsidRPr="00355550">
        <w:rPr>
          <w:rFonts w:ascii="Univers" w:hAnsi="Univers" w:cs="Arial"/>
          <w:b/>
          <w:bCs/>
          <w:sz w:val="24"/>
          <w:szCs w:val="24"/>
        </w:rPr>
        <w:t>§ 2</w:t>
      </w:r>
      <w:r w:rsidR="002D119C" w:rsidRPr="00355550">
        <w:rPr>
          <w:rFonts w:ascii="Univers" w:hAnsi="Univers" w:cs="Arial"/>
          <w:b/>
          <w:bCs/>
          <w:sz w:val="24"/>
          <w:szCs w:val="24"/>
        </w:rPr>
        <w:t xml:space="preserve"> </w:t>
      </w:r>
      <w:r w:rsidRPr="00355550">
        <w:rPr>
          <w:rFonts w:ascii="Univers" w:hAnsi="Univers" w:cs="Arial"/>
          <w:b/>
          <w:bCs/>
          <w:sz w:val="24"/>
          <w:szCs w:val="24"/>
        </w:rPr>
        <w:t>Durchführung der Coronat</w:t>
      </w:r>
      <w:r w:rsidR="00B7409B" w:rsidRPr="00355550">
        <w:rPr>
          <w:rFonts w:ascii="Univers" w:hAnsi="Univers" w:cs="Arial"/>
          <w:b/>
          <w:bCs/>
          <w:sz w:val="24"/>
          <w:szCs w:val="24"/>
        </w:rPr>
        <w:t>ests</w:t>
      </w:r>
    </w:p>
    <w:p w14:paraId="73D9CE53" w14:textId="24A9EE7B" w:rsidR="00355550" w:rsidRDefault="00B30065" w:rsidP="00355550">
      <w:pPr>
        <w:pStyle w:val="Listenabsatz"/>
        <w:numPr>
          <w:ilvl w:val="0"/>
          <w:numId w:val="3"/>
        </w:numPr>
        <w:spacing w:before="240" w:after="0" w:line="240" w:lineRule="auto"/>
        <w:jc w:val="both"/>
        <w:rPr>
          <w:rFonts w:ascii="Univers" w:hAnsi="Univers" w:cs="Arial"/>
          <w:sz w:val="24"/>
          <w:szCs w:val="24"/>
        </w:rPr>
      </w:pPr>
      <w:r>
        <w:rPr>
          <w:rFonts w:ascii="Univers" w:hAnsi="Univers" w:cs="Arial"/>
          <w:sz w:val="24"/>
          <w:szCs w:val="24"/>
        </w:rPr>
        <w:t>In</w:t>
      </w:r>
      <w:r w:rsidRPr="00355550">
        <w:rPr>
          <w:rFonts w:ascii="Univers" w:hAnsi="Univers" w:cs="Arial"/>
          <w:sz w:val="24"/>
          <w:szCs w:val="24"/>
        </w:rPr>
        <w:t xml:space="preserve"> </w:t>
      </w:r>
      <w:r w:rsidR="001C254A" w:rsidRPr="00355550">
        <w:rPr>
          <w:rFonts w:ascii="Univers" w:hAnsi="Univers" w:cs="Arial"/>
          <w:sz w:val="24"/>
          <w:szCs w:val="24"/>
        </w:rPr>
        <w:t xml:space="preserve">die Bewertung eines akuten </w:t>
      </w:r>
      <w:r w:rsidR="001C254A" w:rsidRPr="00355550">
        <w:rPr>
          <w:rFonts w:ascii="Univers" w:hAnsi="Univers" w:cs="Arial"/>
          <w:sz w:val="24"/>
          <w:szCs w:val="24"/>
          <w:u w:val="single"/>
        </w:rPr>
        <w:t>innerbetrieblichen</w:t>
      </w:r>
      <w:r w:rsidR="001C254A" w:rsidRPr="00355550">
        <w:rPr>
          <w:rFonts w:ascii="Univers" w:hAnsi="Univers" w:cs="Arial"/>
          <w:sz w:val="24"/>
          <w:szCs w:val="24"/>
        </w:rPr>
        <w:t xml:space="preserve"> Infektionsgeschehens und </w:t>
      </w:r>
      <w:r>
        <w:rPr>
          <w:rFonts w:ascii="Univers" w:hAnsi="Univers" w:cs="Arial"/>
          <w:sz w:val="24"/>
          <w:szCs w:val="24"/>
        </w:rPr>
        <w:t xml:space="preserve">in die </w:t>
      </w:r>
      <w:r w:rsidR="001C254A" w:rsidRPr="00355550">
        <w:rPr>
          <w:rFonts w:ascii="Univers" w:hAnsi="Univers" w:cs="Arial"/>
          <w:sz w:val="24"/>
          <w:szCs w:val="24"/>
        </w:rPr>
        <w:t>damit verbundenen</w:t>
      </w:r>
      <w:r>
        <w:rPr>
          <w:rFonts w:ascii="Univers" w:hAnsi="Univers" w:cs="Arial"/>
          <w:sz w:val="24"/>
          <w:szCs w:val="24"/>
        </w:rPr>
        <w:t xml:space="preserve"> Überlegungen zu einem</w:t>
      </w:r>
      <w:r w:rsidR="001C254A" w:rsidRPr="00355550">
        <w:rPr>
          <w:rFonts w:ascii="Univers" w:hAnsi="Univers" w:cs="Arial"/>
          <w:sz w:val="24"/>
          <w:szCs w:val="24"/>
        </w:rPr>
        <w:t xml:space="preserve"> anlassbezogenen Vorgehen ist der jeweilige zuständige Betriebsarzt einzubinden. </w:t>
      </w:r>
      <w:r w:rsidR="00B7409B" w:rsidRPr="00355550">
        <w:rPr>
          <w:rFonts w:ascii="Univers" w:hAnsi="Univers" w:cs="Arial"/>
          <w:sz w:val="24"/>
          <w:szCs w:val="24"/>
        </w:rPr>
        <w:t>In dem akuten Fall, dass aufgrund des Infektionsgeschehe</w:t>
      </w:r>
      <w:r w:rsidR="00340A8E" w:rsidRPr="00355550">
        <w:rPr>
          <w:rFonts w:ascii="Univers" w:hAnsi="Univers" w:cs="Arial"/>
          <w:sz w:val="24"/>
          <w:szCs w:val="24"/>
        </w:rPr>
        <w:t>n</w:t>
      </w:r>
      <w:r w:rsidR="00B7409B" w:rsidRPr="00355550">
        <w:rPr>
          <w:rFonts w:ascii="Univers" w:hAnsi="Univers" w:cs="Arial"/>
          <w:sz w:val="24"/>
          <w:szCs w:val="24"/>
        </w:rPr>
        <w:t xml:space="preserve">s </w:t>
      </w:r>
      <w:r w:rsidR="00340A8E" w:rsidRPr="00355550">
        <w:rPr>
          <w:rFonts w:ascii="Univers" w:hAnsi="Univers" w:cs="Arial"/>
          <w:sz w:val="24"/>
          <w:szCs w:val="24"/>
        </w:rPr>
        <w:t xml:space="preserve">im Betrieb </w:t>
      </w:r>
      <w:r w:rsidR="00B7409B" w:rsidRPr="00355550">
        <w:rPr>
          <w:rFonts w:ascii="Univers" w:hAnsi="Univers" w:cs="Arial"/>
          <w:sz w:val="24"/>
          <w:szCs w:val="24"/>
        </w:rPr>
        <w:t xml:space="preserve">eine Testung der Mitarbeiter erforderlich erscheint, wird der Betriebsrat über die </w:t>
      </w:r>
      <w:r w:rsidR="000223E7" w:rsidRPr="00355550">
        <w:rPr>
          <w:rFonts w:ascii="Univers" w:hAnsi="Univers" w:cs="Arial"/>
          <w:sz w:val="24"/>
          <w:szCs w:val="24"/>
        </w:rPr>
        <w:t xml:space="preserve">Personengruppe </w:t>
      </w:r>
      <w:r w:rsidR="00B7409B" w:rsidRPr="00355550">
        <w:rPr>
          <w:rFonts w:ascii="Univers" w:hAnsi="Univers" w:cs="Arial"/>
          <w:sz w:val="24"/>
          <w:szCs w:val="24"/>
        </w:rPr>
        <w:t>informiert, die getestet werden soll.</w:t>
      </w:r>
      <w:r w:rsidR="001C254A" w:rsidRPr="00355550">
        <w:rPr>
          <w:rFonts w:ascii="Univers" w:hAnsi="Univers" w:cs="Arial"/>
          <w:sz w:val="24"/>
          <w:szCs w:val="24"/>
        </w:rPr>
        <w:t xml:space="preserve"> </w:t>
      </w:r>
    </w:p>
    <w:p w14:paraId="565AD80E" w14:textId="77777777" w:rsidR="00355550" w:rsidRPr="00355550" w:rsidRDefault="00355550" w:rsidP="00355550">
      <w:pPr>
        <w:pStyle w:val="Listenabsatz"/>
        <w:spacing w:before="240" w:after="0" w:line="240" w:lineRule="auto"/>
        <w:ind w:left="360"/>
        <w:jc w:val="both"/>
        <w:rPr>
          <w:rFonts w:ascii="Univers" w:hAnsi="Univers" w:cs="Arial"/>
          <w:sz w:val="24"/>
          <w:szCs w:val="24"/>
        </w:rPr>
      </w:pPr>
    </w:p>
    <w:p w14:paraId="0B4606A8" w14:textId="76638F1D" w:rsidR="00355550" w:rsidRPr="00355550" w:rsidRDefault="00B7409B" w:rsidP="00355550">
      <w:pPr>
        <w:pStyle w:val="Listenabsatz"/>
        <w:numPr>
          <w:ilvl w:val="0"/>
          <w:numId w:val="3"/>
        </w:numPr>
        <w:spacing w:before="240" w:after="0" w:line="240" w:lineRule="auto"/>
        <w:jc w:val="both"/>
        <w:rPr>
          <w:rFonts w:ascii="Univers" w:hAnsi="Univers" w:cs="Arial"/>
          <w:sz w:val="24"/>
          <w:szCs w:val="24"/>
        </w:rPr>
      </w:pPr>
      <w:r w:rsidRPr="00355550">
        <w:rPr>
          <w:rFonts w:ascii="Univers" w:hAnsi="Univers" w:cs="Arial"/>
          <w:sz w:val="24"/>
          <w:szCs w:val="24"/>
        </w:rPr>
        <w:t xml:space="preserve">Die Durchführung des Tests wird seitens </w:t>
      </w:r>
      <w:r w:rsidR="00355550" w:rsidRPr="00355550">
        <w:rPr>
          <w:rFonts w:ascii="Univers" w:hAnsi="Univers" w:cs="Arial"/>
          <w:sz w:val="24"/>
          <w:szCs w:val="24"/>
        </w:rPr>
        <w:t xml:space="preserve">…………. </w:t>
      </w:r>
      <w:r w:rsidR="006605BE">
        <w:rPr>
          <w:rFonts w:ascii="Univers" w:hAnsi="Univers" w:cs="Arial"/>
          <w:sz w:val="24"/>
          <w:szCs w:val="24"/>
        </w:rPr>
        <w:t>(</w:t>
      </w:r>
      <w:r w:rsidR="006605BE" w:rsidRPr="006605BE">
        <w:rPr>
          <w:rFonts w:ascii="Univers" w:hAnsi="Univers" w:cs="Arial"/>
          <w:b/>
          <w:sz w:val="24"/>
          <w:szCs w:val="24"/>
        </w:rPr>
        <w:t>Hinweis:</w:t>
      </w:r>
      <w:r w:rsidR="006605BE">
        <w:rPr>
          <w:rFonts w:ascii="Univers" w:hAnsi="Univers" w:cs="Arial"/>
          <w:sz w:val="24"/>
          <w:szCs w:val="24"/>
        </w:rPr>
        <w:t xml:space="preserve"> </w:t>
      </w:r>
      <w:r w:rsidR="006605BE" w:rsidRPr="006605BE">
        <w:rPr>
          <w:rFonts w:ascii="Univers" w:hAnsi="Univers" w:cs="Arial"/>
          <w:i/>
          <w:sz w:val="24"/>
          <w:szCs w:val="24"/>
        </w:rPr>
        <w:t>Hier ist die verantwortliche Person oder Stelle im Betrieb einzufügen</w:t>
      </w:r>
      <w:r w:rsidR="006605BE">
        <w:rPr>
          <w:rFonts w:ascii="Univers" w:hAnsi="Univers" w:cs="Arial"/>
          <w:sz w:val="24"/>
          <w:szCs w:val="24"/>
        </w:rPr>
        <w:t xml:space="preserve">) </w:t>
      </w:r>
      <w:r w:rsidR="00355550" w:rsidRPr="00355550">
        <w:rPr>
          <w:rFonts w:ascii="Univers" w:hAnsi="Univers" w:cs="Arial"/>
          <w:sz w:val="24"/>
          <w:szCs w:val="24"/>
        </w:rPr>
        <w:t>durch die</w:t>
      </w:r>
      <w:r w:rsidR="00B27421" w:rsidRPr="00355550">
        <w:rPr>
          <w:rFonts w:ascii="Univers" w:hAnsi="Univers" w:cs="Arial"/>
          <w:sz w:val="24"/>
          <w:szCs w:val="24"/>
        </w:rPr>
        <w:t xml:space="preserve"> zuständigen Betriebsärzte fachlich begleitet</w:t>
      </w:r>
      <w:r w:rsidRPr="00355550">
        <w:rPr>
          <w:rFonts w:ascii="Univers" w:hAnsi="Univers" w:cs="Arial"/>
          <w:sz w:val="24"/>
          <w:szCs w:val="24"/>
        </w:rPr>
        <w:t>.</w:t>
      </w:r>
    </w:p>
    <w:p w14:paraId="14A651D6" w14:textId="77777777" w:rsidR="00355550" w:rsidRDefault="00355550" w:rsidP="00355550">
      <w:pPr>
        <w:pStyle w:val="Listenabsatz"/>
        <w:spacing w:before="240" w:after="0" w:line="240" w:lineRule="auto"/>
        <w:ind w:left="360"/>
        <w:jc w:val="both"/>
        <w:rPr>
          <w:rFonts w:ascii="Univers" w:hAnsi="Univers" w:cs="Arial"/>
          <w:sz w:val="24"/>
          <w:szCs w:val="24"/>
        </w:rPr>
      </w:pPr>
    </w:p>
    <w:p w14:paraId="5D5E387B" w14:textId="0A2DB2AA" w:rsidR="00355550" w:rsidRPr="00941039" w:rsidRDefault="00E152E0" w:rsidP="00941039">
      <w:pPr>
        <w:pStyle w:val="Listenabsatz"/>
        <w:numPr>
          <w:ilvl w:val="0"/>
          <w:numId w:val="3"/>
        </w:numPr>
        <w:spacing w:before="240" w:after="0" w:line="240" w:lineRule="auto"/>
        <w:jc w:val="both"/>
        <w:rPr>
          <w:rFonts w:ascii="Univers" w:hAnsi="Univers" w:cs="Arial"/>
          <w:sz w:val="24"/>
          <w:szCs w:val="24"/>
        </w:rPr>
      </w:pPr>
      <w:r w:rsidRPr="00355550">
        <w:rPr>
          <w:rFonts w:ascii="Univers" w:hAnsi="Univers" w:cs="Arial"/>
          <w:sz w:val="24"/>
          <w:szCs w:val="24"/>
        </w:rPr>
        <w:t xml:space="preserve">Die </w:t>
      </w:r>
      <w:r w:rsidR="00941039">
        <w:rPr>
          <w:rFonts w:ascii="Univers" w:hAnsi="Univers" w:cs="Arial"/>
          <w:sz w:val="24"/>
          <w:szCs w:val="24"/>
        </w:rPr>
        <w:t>Teilnahme an den Coronatests</w:t>
      </w:r>
      <w:r w:rsidRPr="00355550">
        <w:rPr>
          <w:rFonts w:ascii="Univers" w:hAnsi="Univers" w:cs="Arial"/>
          <w:sz w:val="24"/>
          <w:szCs w:val="24"/>
        </w:rPr>
        <w:t xml:space="preserve"> ist für die </w:t>
      </w:r>
      <w:r w:rsidR="00941039">
        <w:rPr>
          <w:rFonts w:ascii="Univers" w:hAnsi="Univers" w:cs="Arial"/>
          <w:sz w:val="24"/>
          <w:szCs w:val="24"/>
        </w:rPr>
        <w:t>Beschäftigten</w:t>
      </w:r>
      <w:r w:rsidRPr="00355550">
        <w:rPr>
          <w:rFonts w:ascii="Univers" w:hAnsi="Univers" w:cs="Arial"/>
          <w:sz w:val="24"/>
          <w:szCs w:val="24"/>
        </w:rPr>
        <w:t xml:space="preserve"> </w:t>
      </w:r>
      <w:r w:rsidR="00941039">
        <w:rPr>
          <w:rFonts w:ascii="Univers" w:hAnsi="Univers" w:cs="Arial"/>
          <w:sz w:val="24"/>
          <w:szCs w:val="24"/>
        </w:rPr>
        <w:t xml:space="preserve">freiwillig und erfolgt nur nach zuvor erteilter Einwilligung </w:t>
      </w:r>
      <w:r w:rsidR="00B30065">
        <w:rPr>
          <w:rFonts w:ascii="Univers" w:hAnsi="Univers" w:cs="Arial"/>
          <w:sz w:val="24"/>
          <w:szCs w:val="24"/>
        </w:rPr>
        <w:t xml:space="preserve">des </w:t>
      </w:r>
      <w:r w:rsidR="00941039">
        <w:rPr>
          <w:rFonts w:ascii="Univers" w:hAnsi="Univers" w:cs="Arial"/>
          <w:sz w:val="24"/>
          <w:szCs w:val="24"/>
        </w:rPr>
        <w:t xml:space="preserve">Beschäftigten. </w:t>
      </w:r>
      <w:r w:rsidR="00941039" w:rsidRPr="00941039">
        <w:rPr>
          <w:rFonts w:ascii="Univers" w:hAnsi="Univers" w:cs="Arial"/>
          <w:sz w:val="24"/>
          <w:szCs w:val="24"/>
        </w:rPr>
        <w:t>Aus diesem Grund erhalten die</w:t>
      </w:r>
      <w:r w:rsidR="00B30065">
        <w:rPr>
          <w:rFonts w:ascii="Univers" w:hAnsi="Univers" w:cs="Arial"/>
          <w:sz w:val="24"/>
          <w:szCs w:val="24"/>
        </w:rPr>
        <w:t xml:space="preserve"> Beschäftigten</w:t>
      </w:r>
      <w:r w:rsidRPr="00941039">
        <w:rPr>
          <w:rFonts w:ascii="Univers" w:hAnsi="Univers" w:cs="Arial"/>
          <w:sz w:val="24"/>
          <w:szCs w:val="24"/>
        </w:rPr>
        <w:t xml:space="preserve"> vor Durchführung des Tests </w:t>
      </w:r>
      <w:r w:rsidR="00941039" w:rsidRPr="00941039">
        <w:rPr>
          <w:rFonts w:ascii="Univers" w:hAnsi="Univers" w:cs="Arial"/>
          <w:sz w:val="24"/>
          <w:szCs w:val="24"/>
        </w:rPr>
        <w:t>die Gelegenheit</w:t>
      </w:r>
      <w:r w:rsidR="00B30065">
        <w:rPr>
          <w:rFonts w:ascii="Univers" w:hAnsi="Univers" w:cs="Arial"/>
          <w:sz w:val="24"/>
          <w:szCs w:val="24"/>
        </w:rPr>
        <w:t>,</w:t>
      </w:r>
      <w:r w:rsidR="00941039" w:rsidRPr="00941039">
        <w:rPr>
          <w:rFonts w:ascii="Univers" w:hAnsi="Univers" w:cs="Arial"/>
          <w:sz w:val="24"/>
          <w:szCs w:val="24"/>
        </w:rPr>
        <w:t xml:space="preserve"> in die Durchführung der Tests einzuwilligen. </w:t>
      </w:r>
      <w:r w:rsidR="00B30065">
        <w:rPr>
          <w:rFonts w:ascii="Univers" w:hAnsi="Univers" w:cs="Arial"/>
          <w:sz w:val="24"/>
          <w:szCs w:val="24"/>
        </w:rPr>
        <w:t xml:space="preserve">Die Beschäftigten </w:t>
      </w:r>
      <w:r w:rsidR="00941039">
        <w:rPr>
          <w:rFonts w:ascii="Univers" w:hAnsi="Univers" w:cs="Arial"/>
          <w:sz w:val="24"/>
          <w:szCs w:val="24"/>
        </w:rPr>
        <w:t>werden vor Durchführung der Testung über die Art des Testverfahrens und die möglichen Nebenwirkungen einer Testung aufgeklärt bzw.</w:t>
      </w:r>
      <w:r w:rsidR="00B30065">
        <w:rPr>
          <w:rFonts w:ascii="Univers" w:hAnsi="Univers" w:cs="Arial"/>
          <w:sz w:val="24"/>
          <w:szCs w:val="24"/>
        </w:rPr>
        <w:t xml:space="preserve"> entsprechend</w:t>
      </w:r>
      <w:r w:rsidR="00941039">
        <w:rPr>
          <w:rFonts w:ascii="Univers" w:hAnsi="Univers" w:cs="Arial"/>
          <w:sz w:val="24"/>
          <w:szCs w:val="24"/>
        </w:rPr>
        <w:t xml:space="preserve"> unterwiesen</w:t>
      </w:r>
      <w:r w:rsidRPr="00941039">
        <w:rPr>
          <w:rFonts w:ascii="Univers" w:hAnsi="Univers" w:cs="Arial"/>
          <w:sz w:val="24"/>
          <w:szCs w:val="24"/>
        </w:rPr>
        <w:t xml:space="preserve">. </w:t>
      </w:r>
    </w:p>
    <w:p w14:paraId="6FE23998" w14:textId="77777777" w:rsidR="00355550" w:rsidRDefault="00355550" w:rsidP="00355550">
      <w:pPr>
        <w:pStyle w:val="Listenabsatz"/>
        <w:spacing w:before="240" w:after="0" w:line="240" w:lineRule="auto"/>
        <w:ind w:left="360"/>
        <w:jc w:val="both"/>
        <w:rPr>
          <w:rFonts w:ascii="Univers" w:hAnsi="Univers" w:cs="Arial"/>
          <w:sz w:val="24"/>
          <w:szCs w:val="24"/>
        </w:rPr>
      </w:pPr>
    </w:p>
    <w:p w14:paraId="05A4CDFF" w14:textId="62980F39" w:rsidR="00355550" w:rsidRPr="00355550" w:rsidRDefault="00E152E0" w:rsidP="002D119C">
      <w:pPr>
        <w:pStyle w:val="Listenabsatz"/>
        <w:numPr>
          <w:ilvl w:val="0"/>
          <w:numId w:val="3"/>
        </w:numPr>
        <w:spacing w:before="240" w:after="0" w:line="240" w:lineRule="auto"/>
        <w:jc w:val="both"/>
        <w:rPr>
          <w:rFonts w:ascii="Univers" w:hAnsi="Univers" w:cs="Arial"/>
          <w:sz w:val="24"/>
          <w:szCs w:val="24"/>
        </w:rPr>
      </w:pPr>
      <w:r w:rsidRPr="00355550">
        <w:rPr>
          <w:rFonts w:ascii="Univers" w:hAnsi="Univers" w:cs="Arial"/>
          <w:sz w:val="24"/>
          <w:szCs w:val="24"/>
        </w:rPr>
        <w:t xml:space="preserve">Die Durchführung der Tests wird durch fachkundiges </w:t>
      </w:r>
      <w:r w:rsidR="00941039">
        <w:rPr>
          <w:rFonts w:ascii="Univers" w:hAnsi="Univers" w:cs="Arial"/>
          <w:sz w:val="24"/>
          <w:szCs w:val="24"/>
        </w:rPr>
        <w:t xml:space="preserve">oder geschultes </w:t>
      </w:r>
      <w:r w:rsidRPr="00355550">
        <w:rPr>
          <w:rFonts w:ascii="Univers" w:hAnsi="Univers" w:cs="Arial"/>
          <w:sz w:val="24"/>
          <w:szCs w:val="24"/>
        </w:rPr>
        <w:t xml:space="preserve">internes oder </w:t>
      </w:r>
      <w:r w:rsidR="00941039">
        <w:rPr>
          <w:rFonts w:ascii="Univers" w:hAnsi="Univers" w:cs="Arial"/>
          <w:sz w:val="24"/>
          <w:szCs w:val="24"/>
        </w:rPr>
        <w:t xml:space="preserve">fachkundiges </w:t>
      </w:r>
      <w:r w:rsidRPr="00355550">
        <w:rPr>
          <w:rFonts w:ascii="Univers" w:hAnsi="Univers" w:cs="Arial"/>
          <w:sz w:val="24"/>
          <w:szCs w:val="24"/>
        </w:rPr>
        <w:t xml:space="preserve">externes Personal </w:t>
      </w:r>
      <w:r w:rsidR="00A4438C" w:rsidRPr="00355550">
        <w:rPr>
          <w:rFonts w:ascii="Univers" w:hAnsi="Univers" w:cs="Arial"/>
          <w:sz w:val="24"/>
          <w:szCs w:val="24"/>
        </w:rPr>
        <w:t xml:space="preserve">am Standort </w:t>
      </w:r>
      <w:r w:rsidRPr="00355550">
        <w:rPr>
          <w:rFonts w:ascii="Univers" w:hAnsi="Univers" w:cs="Arial"/>
          <w:sz w:val="24"/>
          <w:szCs w:val="24"/>
        </w:rPr>
        <w:t xml:space="preserve">vorgenommen. </w:t>
      </w:r>
    </w:p>
    <w:p w14:paraId="1E7F65BD" w14:textId="77777777" w:rsidR="00355550" w:rsidRPr="00355550" w:rsidRDefault="00355550" w:rsidP="00355550">
      <w:pPr>
        <w:pStyle w:val="Listenabsatz"/>
        <w:rPr>
          <w:rFonts w:ascii="Univers" w:hAnsi="Univers" w:cs="Arial"/>
          <w:sz w:val="24"/>
          <w:szCs w:val="24"/>
        </w:rPr>
      </w:pPr>
    </w:p>
    <w:p w14:paraId="6A3530E2" w14:textId="441C97E7" w:rsidR="00355550" w:rsidRPr="00355550" w:rsidRDefault="00ED272C" w:rsidP="002D119C">
      <w:pPr>
        <w:pStyle w:val="Listenabsatz"/>
        <w:numPr>
          <w:ilvl w:val="0"/>
          <w:numId w:val="3"/>
        </w:numPr>
        <w:spacing w:before="240" w:after="0" w:line="240" w:lineRule="auto"/>
        <w:jc w:val="both"/>
        <w:rPr>
          <w:rFonts w:ascii="Univers" w:hAnsi="Univers" w:cs="Arial"/>
          <w:sz w:val="24"/>
          <w:szCs w:val="24"/>
        </w:rPr>
      </w:pPr>
      <w:r w:rsidRPr="00355550">
        <w:rPr>
          <w:rFonts w:ascii="Univers" w:hAnsi="Univers" w:cs="Arial"/>
          <w:sz w:val="24"/>
          <w:szCs w:val="24"/>
        </w:rPr>
        <w:t>Der Test wird</w:t>
      </w:r>
      <w:r w:rsidR="00B30065">
        <w:rPr>
          <w:rFonts w:ascii="Univers" w:hAnsi="Univers" w:cs="Arial"/>
          <w:sz w:val="24"/>
          <w:szCs w:val="24"/>
        </w:rPr>
        <w:t xml:space="preserve"> nach Wahl des Arbeitgebers</w:t>
      </w:r>
      <w:r w:rsidRPr="00355550">
        <w:rPr>
          <w:rFonts w:ascii="Univers" w:hAnsi="Univers" w:cs="Arial"/>
          <w:sz w:val="24"/>
          <w:szCs w:val="24"/>
        </w:rPr>
        <w:t xml:space="preserve"> mittels </w:t>
      </w:r>
      <w:r w:rsidR="00B30065">
        <w:rPr>
          <w:rFonts w:ascii="Univers" w:hAnsi="Univers" w:cs="Arial"/>
          <w:sz w:val="24"/>
          <w:szCs w:val="24"/>
        </w:rPr>
        <w:t xml:space="preserve">eines </w:t>
      </w:r>
      <w:r w:rsidRPr="00355550">
        <w:rPr>
          <w:rFonts w:ascii="Univers" w:hAnsi="Univers" w:cs="Arial"/>
          <w:sz w:val="24"/>
          <w:szCs w:val="24"/>
        </w:rPr>
        <w:t>PCR</w:t>
      </w:r>
      <w:r w:rsidR="00B30065">
        <w:rPr>
          <w:rFonts w:ascii="Univers" w:hAnsi="Univers" w:cs="Arial"/>
          <w:sz w:val="24"/>
          <w:szCs w:val="24"/>
        </w:rPr>
        <w:t>-Tests</w:t>
      </w:r>
      <w:r w:rsidRPr="00355550">
        <w:rPr>
          <w:rFonts w:ascii="Univers" w:hAnsi="Univers" w:cs="Arial"/>
          <w:sz w:val="24"/>
          <w:szCs w:val="24"/>
        </w:rPr>
        <w:t xml:space="preserve"> oder </w:t>
      </w:r>
      <w:r w:rsidR="00B30065">
        <w:rPr>
          <w:rFonts w:ascii="Univers" w:hAnsi="Univers" w:cs="Arial"/>
          <w:sz w:val="24"/>
          <w:szCs w:val="24"/>
        </w:rPr>
        <w:t xml:space="preserve">eines </w:t>
      </w:r>
      <w:r w:rsidRPr="00355550">
        <w:rPr>
          <w:rFonts w:ascii="Univers" w:hAnsi="Univers" w:cs="Arial"/>
          <w:sz w:val="24"/>
          <w:szCs w:val="24"/>
        </w:rPr>
        <w:t>Antigentest</w:t>
      </w:r>
      <w:r w:rsidR="00B30065">
        <w:rPr>
          <w:rFonts w:ascii="Univers" w:hAnsi="Univers" w:cs="Arial"/>
          <w:sz w:val="24"/>
          <w:szCs w:val="24"/>
        </w:rPr>
        <w:t>s</w:t>
      </w:r>
      <w:r w:rsidRPr="00355550">
        <w:rPr>
          <w:rFonts w:ascii="Univers" w:hAnsi="Univers" w:cs="Arial"/>
          <w:sz w:val="24"/>
          <w:szCs w:val="24"/>
        </w:rPr>
        <w:t xml:space="preserve"> durchgeführt</w:t>
      </w:r>
      <w:r w:rsidR="005939FE" w:rsidRPr="00355550">
        <w:rPr>
          <w:rFonts w:ascii="Univers" w:hAnsi="Univers" w:cs="Arial"/>
          <w:sz w:val="24"/>
          <w:szCs w:val="24"/>
        </w:rPr>
        <w:t xml:space="preserve"> und ist </w:t>
      </w:r>
      <w:r w:rsidR="00C17C3A" w:rsidRPr="00355550">
        <w:rPr>
          <w:rFonts w:ascii="Univers" w:hAnsi="Univers" w:cs="Arial"/>
          <w:sz w:val="24"/>
          <w:szCs w:val="24"/>
        </w:rPr>
        <w:t xml:space="preserve">zweckgebunden </w:t>
      </w:r>
      <w:r w:rsidR="005939FE" w:rsidRPr="00355550">
        <w:rPr>
          <w:rFonts w:ascii="Univers" w:hAnsi="Univers" w:cs="Arial"/>
          <w:sz w:val="24"/>
          <w:szCs w:val="24"/>
        </w:rPr>
        <w:t xml:space="preserve">zur Feststellung einer </w:t>
      </w:r>
      <w:r w:rsidR="00B30065">
        <w:rPr>
          <w:rFonts w:ascii="Univers" w:hAnsi="Univers" w:cs="Arial"/>
          <w:sz w:val="24"/>
          <w:szCs w:val="24"/>
        </w:rPr>
        <w:t>Corona-</w:t>
      </w:r>
      <w:r w:rsidR="005939FE" w:rsidRPr="00355550">
        <w:rPr>
          <w:rFonts w:ascii="Univers" w:hAnsi="Univers" w:cs="Arial"/>
          <w:sz w:val="24"/>
          <w:szCs w:val="24"/>
        </w:rPr>
        <w:t>Infektion</w:t>
      </w:r>
      <w:r w:rsidRPr="00355550">
        <w:rPr>
          <w:rFonts w:ascii="Univers" w:hAnsi="Univers" w:cs="Arial"/>
          <w:sz w:val="24"/>
          <w:szCs w:val="24"/>
        </w:rPr>
        <w:t>.</w:t>
      </w:r>
      <w:r w:rsidR="00A4438C" w:rsidRPr="00355550">
        <w:rPr>
          <w:rFonts w:ascii="Univers" w:hAnsi="Univers" w:cs="Arial"/>
          <w:sz w:val="24"/>
          <w:szCs w:val="24"/>
        </w:rPr>
        <w:t xml:space="preserve"> Die Kosten des Tests trägt das Unternehmen.</w:t>
      </w:r>
      <w:r w:rsidR="005939FE" w:rsidRPr="00355550">
        <w:rPr>
          <w:rFonts w:ascii="Univers" w:hAnsi="Univers" w:cs="Arial"/>
          <w:sz w:val="24"/>
          <w:szCs w:val="24"/>
        </w:rPr>
        <w:t xml:space="preserve"> </w:t>
      </w:r>
    </w:p>
    <w:p w14:paraId="15A150DB" w14:textId="77777777" w:rsidR="00355550" w:rsidRPr="00355550" w:rsidRDefault="00355550" w:rsidP="00355550">
      <w:pPr>
        <w:pStyle w:val="Listenabsatz"/>
        <w:rPr>
          <w:rFonts w:ascii="Univers" w:hAnsi="Univers" w:cs="Arial"/>
          <w:sz w:val="24"/>
          <w:szCs w:val="24"/>
        </w:rPr>
      </w:pPr>
    </w:p>
    <w:p w14:paraId="05D102A9" w14:textId="77777777" w:rsidR="00355550" w:rsidRPr="00355550" w:rsidRDefault="005D2F69" w:rsidP="002D119C">
      <w:pPr>
        <w:pStyle w:val="Listenabsatz"/>
        <w:numPr>
          <w:ilvl w:val="0"/>
          <w:numId w:val="3"/>
        </w:numPr>
        <w:spacing w:before="240" w:after="0" w:line="240" w:lineRule="auto"/>
        <w:jc w:val="both"/>
        <w:rPr>
          <w:rFonts w:ascii="Univers" w:hAnsi="Univers" w:cs="Arial"/>
          <w:sz w:val="24"/>
          <w:szCs w:val="24"/>
        </w:rPr>
      </w:pPr>
      <w:r w:rsidRPr="00355550">
        <w:rPr>
          <w:rFonts w:ascii="Univers" w:hAnsi="Univers" w:cs="Arial"/>
          <w:sz w:val="24"/>
          <w:szCs w:val="24"/>
        </w:rPr>
        <w:t xml:space="preserve">Die hierdurch gewonnenen Daten werden entsprechend der Bestimmungen der DSGV-EU und dem BDSG </w:t>
      </w:r>
      <w:r w:rsidR="000223E7" w:rsidRPr="00355550">
        <w:rPr>
          <w:rFonts w:ascii="Univers" w:hAnsi="Univers" w:cs="Arial"/>
          <w:sz w:val="24"/>
          <w:szCs w:val="24"/>
        </w:rPr>
        <w:t>b</w:t>
      </w:r>
      <w:r w:rsidRPr="00355550">
        <w:rPr>
          <w:rFonts w:ascii="Univers" w:hAnsi="Univers" w:cs="Arial"/>
          <w:sz w:val="24"/>
          <w:szCs w:val="24"/>
        </w:rPr>
        <w:t xml:space="preserve">ehandelt. </w:t>
      </w:r>
    </w:p>
    <w:p w14:paraId="3E5FBE40" w14:textId="77777777" w:rsidR="00355550" w:rsidRPr="00355550" w:rsidRDefault="00355550" w:rsidP="00355550">
      <w:pPr>
        <w:pStyle w:val="Listenabsatz"/>
        <w:rPr>
          <w:rFonts w:ascii="Univers" w:hAnsi="Univers" w:cs="Arial"/>
          <w:sz w:val="24"/>
          <w:szCs w:val="24"/>
        </w:rPr>
      </w:pPr>
    </w:p>
    <w:p w14:paraId="7A74E6FC" w14:textId="6D7004FE" w:rsidR="005D2F69" w:rsidRPr="00BE4869" w:rsidRDefault="00BE4869" w:rsidP="002D119C">
      <w:pPr>
        <w:spacing w:before="240" w:after="0" w:line="240" w:lineRule="auto"/>
        <w:jc w:val="both"/>
        <w:rPr>
          <w:rFonts w:ascii="Univers" w:hAnsi="Univers" w:cs="Arial"/>
          <w:b/>
          <w:bCs/>
          <w:sz w:val="24"/>
          <w:szCs w:val="24"/>
        </w:rPr>
      </w:pPr>
      <w:bookmarkStart w:id="0" w:name="_GoBack"/>
      <w:bookmarkEnd w:id="0"/>
      <w:r w:rsidRPr="00BE4869">
        <w:rPr>
          <w:rFonts w:ascii="Univers" w:hAnsi="Univers" w:cs="Arial"/>
          <w:b/>
          <w:bCs/>
          <w:sz w:val="24"/>
          <w:szCs w:val="24"/>
        </w:rPr>
        <w:lastRenderedPageBreak/>
        <w:t xml:space="preserve">§ </w:t>
      </w:r>
      <w:r w:rsidR="005D2F69" w:rsidRPr="00BE4869">
        <w:rPr>
          <w:rFonts w:ascii="Univers" w:hAnsi="Univers" w:cs="Arial"/>
          <w:b/>
          <w:bCs/>
          <w:sz w:val="24"/>
          <w:szCs w:val="24"/>
        </w:rPr>
        <w:t xml:space="preserve">3 </w:t>
      </w:r>
      <w:r w:rsidRPr="00BE4869">
        <w:rPr>
          <w:rFonts w:ascii="Univers" w:hAnsi="Univers" w:cs="Arial"/>
          <w:b/>
          <w:bCs/>
          <w:sz w:val="24"/>
          <w:szCs w:val="24"/>
        </w:rPr>
        <w:t>Unterrichtung</w:t>
      </w:r>
      <w:r w:rsidR="005D2F69" w:rsidRPr="00BE4869">
        <w:rPr>
          <w:rFonts w:ascii="Univers" w:hAnsi="Univers" w:cs="Arial"/>
          <w:b/>
          <w:bCs/>
          <w:sz w:val="24"/>
          <w:szCs w:val="24"/>
        </w:rPr>
        <w:t xml:space="preserve"> </w:t>
      </w:r>
      <w:r w:rsidRPr="00BE4869">
        <w:rPr>
          <w:rFonts w:ascii="Univers" w:hAnsi="Univers" w:cs="Arial"/>
          <w:b/>
          <w:bCs/>
          <w:sz w:val="24"/>
          <w:szCs w:val="24"/>
        </w:rPr>
        <w:t>und Meldung der</w:t>
      </w:r>
      <w:r w:rsidR="005D2F69" w:rsidRPr="00BE4869">
        <w:rPr>
          <w:rFonts w:ascii="Univers" w:hAnsi="Univers" w:cs="Arial"/>
          <w:b/>
          <w:bCs/>
          <w:sz w:val="24"/>
          <w:szCs w:val="24"/>
        </w:rPr>
        <w:t xml:space="preserve"> Testergebnisse</w:t>
      </w:r>
    </w:p>
    <w:p w14:paraId="3BB8277D" w14:textId="17FC4798" w:rsidR="00BE4869" w:rsidRPr="00BE4869" w:rsidRDefault="005D2F69" w:rsidP="00BE4869">
      <w:pPr>
        <w:pStyle w:val="Listenabsatz"/>
        <w:numPr>
          <w:ilvl w:val="0"/>
          <w:numId w:val="4"/>
        </w:numPr>
        <w:spacing w:before="240" w:after="0" w:line="240" w:lineRule="auto"/>
        <w:jc w:val="both"/>
        <w:rPr>
          <w:rFonts w:ascii="Univers" w:hAnsi="Univers" w:cs="Arial"/>
          <w:sz w:val="24"/>
          <w:szCs w:val="24"/>
        </w:rPr>
      </w:pPr>
      <w:r w:rsidRPr="00BE4869">
        <w:rPr>
          <w:rFonts w:ascii="Univers" w:hAnsi="Univers" w:cs="Arial"/>
          <w:sz w:val="24"/>
          <w:szCs w:val="24"/>
        </w:rPr>
        <w:t xml:space="preserve">Die </w:t>
      </w:r>
      <w:r w:rsidR="00BE4869" w:rsidRPr="00BE4869">
        <w:rPr>
          <w:rFonts w:ascii="Univers" w:hAnsi="Univers" w:cs="Arial"/>
          <w:sz w:val="24"/>
          <w:szCs w:val="24"/>
        </w:rPr>
        <w:t xml:space="preserve">Beschäftigten </w:t>
      </w:r>
      <w:r w:rsidRPr="00BE4869">
        <w:rPr>
          <w:rFonts w:ascii="Univers" w:hAnsi="Univers" w:cs="Arial"/>
          <w:sz w:val="24"/>
          <w:szCs w:val="24"/>
        </w:rPr>
        <w:t xml:space="preserve">werden über ihre Testergebnisse </w:t>
      </w:r>
      <w:r w:rsidR="00BE4869" w:rsidRPr="00BE4869">
        <w:rPr>
          <w:rFonts w:ascii="Univers" w:hAnsi="Univers" w:cs="Arial"/>
          <w:sz w:val="24"/>
          <w:szCs w:val="24"/>
        </w:rPr>
        <w:t xml:space="preserve">durch </w:t>
      </w:r>
      <w:r w:rsidR="00BE4869" w:rsidRPr="00BE4869">
        <w:rPr>
          <w:rFonts w:ascii="Univers" w:hAnsi="Univers" w:cs="Arial"/>
          <w:sz w:val="24"/>
          <w:szCs w:val="24"/>
          <w:highlight w:val="yellow"/>
        </w:rPr>
        <w:t>……….</w:t>
      </w:r>
      <w:r w:rsidR="003B671E" w:rsidRPr="00BE4869">
        <w:rPr>
          <w:rFonts w:ascii="Univers" w:hAnsi="Univers" w:cs="Arial"/>
          <w:sz w:val="24"/>
          <w:szCs w:val="24"/>
        </w:rPr>
        <w:t xml:space="preserve"> </w:t>
      </w:r>
      <w:r w:rsidR="006344A4" w:rsidRPr="00BE4869">
        <w:rPr>
          <w:rFonts w:ascii="Univers" w:hAnsi="Univers" w:cs="Arial"/>
          <w:sz w:val="24"/>
          <w:szCs w:val="24"/>
        </w:rPr>
        <w:t>(</w:t>
      </w:r>
      <w:r w:rsidR="00BE4869" w:rsidRPr="00BE4869">
        <w:rPr>
          <w:rFonts w:ascii="Univers" w:hAnsi="Univers" w:cs="Arial"/>
          <w:sz w:val="24"/>
          <w:szCs w:val="24"/>
        </w:rPr>
        <w:t>zuständige Stelle, z.B. angestellte Betriebsärzte oder durch externes Testinstitut</w:t>
      </w:r>
      <w:r w:rsidR="006344A4" w:rsidRPr="00BE4869">
        <w:rPr>
          <w:rFonts w:ascii="Univers" w:hAnsi="Univers" w:cs="Arial"/>
          <w:sz w:val="24"/>
          <w:szCs w:val="24"/>
        </w:rPr>
        <w:t>)</w:t>
      </w:r>
      <w:r w:rsidR="006344A4" w:rsidRPr="00BE4869">
        <w:rPr>
          <w:rFonts w:ascii="Univers" w:hAnsi="Univers" w:cs="Arial"/>
          <w:i/>
          <w:sz w:val="24"/>
          <w:szCs w:val="24"/>
        </w:rPr>
        <w:t xml:space="preserve"> </w:t>
      </w:r>
      <w:r w:rsidR="00941039">
        <w:rPr>
          <w:rFonts w:ascii="Univers" w:hAnsi="Univers" w:cs="Arial"/>
          <w:sz w:val="24"/>
          <w:szCs w:val="24"/>
        </w:rPr>
        <w:t>unt</w:t>
      </w:r>
      <w:r w:rsidR="00BE4869" w:rsidRPr="00BE4869">
        <w:rPr>
          <w:rFonts w:ascii="Univers" w:hAnsi="Univers" w:cs="Arial"/>
          <w:sz w:val="24"/>
          <w:szCs w:val="24"/>
        </w:rPr>
        <w:t>errichtet</w:t>
      </w:r>
      <w:r w:rsidRPr="00BE4869">
        <w:rPr>
          <w:rFonts w:ascii="Univers" w:hAnsi="Univers" w:cs="Arial"/>
          <w:sz w:val="24"/>
          <w:szCs w:val="24"/>
        </w:rPr>
        <w:t xml:space="preserve">. </w:t>
      </w:r>
    </w:p>
    <w:p w14:paraId="6C43A1FC" w14:textId="77777777" w:rsidR="00BE4869" w:rsidRDefault="00BE4869" w:rsidP="00941039">
      <w:pPr>
        <w:pStyle w:val="Listenabsatz"/>
        <w:spacing w:before="240" w:after="0" w:line="240" w:lineRule="auto"/>
        <w:ind w:left="360"/>
        <w:jc w:val="both"/>
        <w:rPr>
          <w:rFonts w:ascii="Univers" w:hAnsi="Univers" w:cs="Arial"/>
          <w:sz w:val="24"/>
          <w:szCs w:val="24"/>
        </w:rPr>
      </w:pPr>
    </w:p>
    <w:p w14:paraId="10C33C22" w14:textId="4DCD1F7C" w:rsidR="00BE4869" w:rsidRPr="00BE4869" w:rsidRDefault="005D2F69" w:rsidP="00BE4869">
      <w:pPr>
        <w:pStyle w:val="Listenabsatz"/>
        <w:numPr>
          <w:ilvl w:val="0"/>
          <w:numId w:val="4"/>
        </w:numPr>
        <w:spacing w:before="240" w:after="0" w:line="240" w:lineRule="auto"/>
        <w:jc w:val="both"/>
        <w:rPr>
          <w:rFonts w:ascii="Univers" w:hAnsi="Univers" w:cs="Arial"/>
          <w:sz w:val="24"/>
          <w:szCs w:val="24"/>
        </w:rPr>
      </w:pPr>
      <w:r w:rsidRPr="00BE4869">
        <w:rPr>
          <w:rFonts w:ascii="Univers" w:hAnsi="Univers" w:cs="Arial"/>
          <w:sz w:val="24"/>
          <w:szCs w:val="24"/>
        </w:rPr>
        <w:t xml:space="preserve">Bei einem positiven </w:t>
      </w:r>
      <w:r w:rsidR="00B30065">
        <w:rPr>
          <w:rFonts w:ascii="Univers" w:hAnsi="Univers" w:cs="Arial"/>
          <w:sz w:val="24"/>
          <w:szCs w:val="24"/>
        </w:rPr>
        <w:t>Corona-</w:t>
      </w:r>
      <w:r w:rsidRPr="00BE4869">
        <w:rPr>
          <w:rFonts w:ascii="Univers" w:hAnsi="Univers" w:cs="Arial"/>
          <w:sz w:val="24"/>
          <w:szCs w:val="24"/>
        </w:rPr>
        <w:t xml:space="preserve">Test </w:t>
      </w:r>
      <w:r w:rsidR="003B671E" w:rsidRPr="00BE4869">
        <w:rPr>
          <w:rFonts w:ascii="Univers" w:hAnsi="Univers" w:cs="Arial"/>
          <w:sz w:val="24"/>
          <w:szCs w:val="24"/>
        </w:rPr>
        <w:t>muss</w:t>
      </w:r>
      <w:r w:rsidRPr="00BE4869">
        <w:rPr>
          <w:rFonts w:ascii="Univers" w:hAnsi="Univers" w:cs="Arial"/>
          <w:sz w:val="24"/>
          <w:szCs w:val="24"/>
        </w:rPr>
        <w:t xml:space="preserve"> das Ergebnis gemäß </w:t>
      </w:r>
      <w:r w:rsidR="00B30065">
        <w:rPr>
          <w:rFonts w:ascii="Univers" w:hAnsi="Univers" w:cs="Arial"/>
          <w:sz w:val="24"/>
          <w:szCs w:val="24"/>
        </w:rPr>
        <w:t xml:space="preserve">§ … </w:t>
      </w:r>
      <w:r w:rsidRPr="00BE4869">
        <w:rPr>
          <w:rFonts w:ascii="Univers" w:hAnsi="Univers" w:cs="Arial"/>
          <w:sz w:val="24"/>
          <w:szCs w:val="24"/>
        </w:rPr>
        <w:t xml:space="preserve">IfSG an die zuständige Gesundheitsbehörde </w:t>
      </w:r>
      <w:r w:rsidR="003B671E" w:rsidRPr="00BE4869">
        <w:rPr>
          <w:rFonts w:ascii="Univers" w:hAnsi="Univers" w:cs="Arial"/>
          <w:sz w:val="24"/>
          <w:szCs w:val="24"/>
        </w:rPr>
        <w:t>ge</w:t>
      </w:r>
      <w:r w:rsidRPr="00BE4869">
        <w:rPr>
          <w:rFonts w:ascii="Univers" w:hAnsi="Univers" w:cs="Arial"/>
          <w:sz w:val="24"/>
          <w:szCs w:val="24"/>
        </w:rPr>
        <w:t>melde</w:t>
      </w:r>
      <w:r w:rsidR="003B671E" w:rsidRPr="00BE4869">
        <w:rPr>
          <w:rFonts w:ascii="Univers" w:hAnsi="Univers" w:cs="Arial"/>
          <w:sz w:val="24"/>
          <w:szCs w:val="24"/>
        </w:rPr>
        <w:t>t werden</w:t>
      </w:r>
      <w:r w:rsidRPr="00BE4869">
        <w:rPr>
          <w:rFonts w:ascii="Univers" w:hAnsi="Univers" w:cs="Arial"/>
          <w:sz w:val="24"/>
          <w:szCs w:val="24"/>
        </w:rPr>
        <w:t xml:space="preserve">. </w:t>
      </w:r>
      <w:r w:rsidR="00BE4869" w:rsidRPr="00BE4869">
        <w:rPr>
          <w:rFonts w:ascii="Univers" w:hAnsi="Univers" w:cs="Arial"/>
          <w:sz w:val="24"/>
          <w:szCs w:val="24"/>
        </w:rPr>
        <w:t>Beschäftigte sind verpflichtet, ihr</w:t>
      </w:r>
      <w:r w:rsidR="00B637E3" w:rsidRPr="00BE4869">
        <w:rPr>
          <w:rFonts w:ascii="Univers" w:hAnsi="Univers" w:cs="Arial"/>
          <w:sz w:val="24"/>
          <w:szCs w:val="24"/>
        </w:rPr>
        <w:t xml:space="preserve">e Führungskraft über </w:t>
      </w:r>
      <w:r w:rsidR="00635CBA" w:rsidRPr="00BE4869">
        <w:rPr>
          <w:rFonts w:ascii="Univers" w:hAnsi="Univers" w:cs="Arial"/>
          <w:sz w:val="24"/>
          <w:szCs w:val="24"/>
        </w:rPr>
        <w:t>ein</w:t>
      </w:r>
      <w:r w:rsidR="00B637E3" w:rsidRPr="00BE4869">
        <w:rPr>
          <w:rFonts w:ascii="Univers" w:hAnsi="Univers" w:cs="Arial"/>
          <w:sz w:val="24"/>
          <w:szCs w:val="24"/>
        </w:rPr>
        <w:t xml:space="preserve"> positive</w:t>
      </w:r>
      <w:r w:rsidR="00635CBA" w:rsidRPr="00BE4869">
        <w:rPr>
          <w:rFonts w:ascii="Univers" w:hAnsi="Univers" w:cs="Arial"/>
          <w:sz w:val="24"/>
          <w:szCs w:val="24"/>
        </w:rPr>
        <w:t>s</w:t>
      </w:r>
      <w:r w:rsidR="00B637E3" w:rsidRPr="00BE4869">
        <w:rPr>
          <w:rFonts w:ascii="Univers" w:hAnsi="Univers" w:cs="Arial"/>
          <w:sz w:val="24"/>
          <w:szCs w:val="24"/>
        </w:rPr>
        <w:t xml:space="preserve"> Test</w:t>
      </w:r>
      <w:r w:rsidR="00635CBA" w:rsidRPr="00BE4869">
        <w:rPr>
          <w:rFonts w:ascii="Univers" w:hAnsi="Univers" w:cs="Arial"/>
          <w:sz w:val="24"/>
          <w:szCs w:val="24"/>
        </w:rPr>
        <w:t>ergebnis</w:t>
      </w:r>
      <w:r w:rsidR="00B637E3" w:rsidRPr="00BE4869">
        <w:rPr>
          <w:rFonts w:ascii="Univers" w:hAnsi="Univers" w:cs="Arial"/>
          <w:sz w:val="24"/>
          <w:szCs w:val="24"/>
        </w:rPr>
        <w:t xml:space="preserve"> </w:t>
      </w:r>
      <w:r w:rsidR="008F0064" w:rsidRPr="00BE4869">
        <w:rPr>
          <w:rFonts w:ascii="Univers" w:hAnsi="Univers" w:cs="Arial"/>
          <w:sz w:val="24"/>
          <w:szCs w:val="24"/>
        </w:rPr>
        <w:t xml:space="preserve">unverzüglich </w:t>
      </w:r>
      <w:r w:rsidR="00B637E3" w:rsidRPr="00BE4869">
        <w:rPr>
          <w:rFonts w:ascii="Univers" w:hAnsi="Univers" w:cs="Arial"/>
          <w:sz w:val="24"/>
          <w:szCs w:val="24"/>
        </w:rPr>
        <w:t xml:space="preserve">zu informieren. </w:t>
      </w:r>
    </w:p>
    <w:p w14:paraId="76FC8295" w14:textId="77777777" w:rsidR="00BE4869" w:rsidRDefault="00BE4869" w:rsidP="00BE4869">
      <w:pPr>
        <w:pStyle w:val="Listenabsatz"/>
        <w:spacing w:before="240" w:after="0" w:line="240" w:lineRule="auto"/>
        <w:ind w:left="360"/>
        <w:jc w:val="both"/>
        <w:rPr>
          <w:rFonts w:ascii="Univers" w:hAnsi="Univers" w:cs="Arial"/>
          <w:sz w:val="24"/>
          <w:szCs w:val="24"/>
        </w:rPr>
      </w:pPr>
    </w:p>
    <w:p w14:paraId="009C32F5" w14:textId="513DBB2D" w:rsidR="00BE4869" w:rsidRPr="00BE4869" w:rsidRDefault="00877CDD" w:rsidP="00BE4869">
      <w:pPr>
        <w:pStyle w:val="Listenabsatz"/>
        <w:numPr>
          <w:ilvl w:val="0"/>
          <w:numId w:val="4"/>
        </w:numPr>
        <w:spacing w:before="240" w:after="0" w:line="240" w:lineRule="auto"/>
        <w:jc w:val="both"/>
        <w:rPr>
          <w:rFonts w:ascii="Univers" w:hAnsi="Univers" w:cs="Arial"/>
          <w:sz w:val="24"/>
          <w:szCs w:val="24"/>
        </w:rPr>
      </w:pPr>
      <w:r w:rsidRPr="00BE4869">
        <w:rPr>
          <w:rFonts w:ascii="Univers" w:hAnsi="Univers" w:cs="Arial"/>
          <w:sz w:val="24"/>
          <w:szCs w:val="24"/>
        </w:rPr>
        <w:t>Ferner erklärt</w:t>
      </w:r>
      <w:r w:rsidR="004573A8" w:rsidRPr="00BE4869">
        <w:rPr>
          <w:rFonts w:ascii="Univers" w:hAnsi="Univers" w:cs="Arial"/>
          <w:sz w:val="24"/>
          <w:szCs w:val="24"/>
        </w:rPr>
        <w:t xml:space="preserve"> </w:t>
      </w:r>
      <w:r w:rsidRPr="00BE4869">
        <w:rPr>
          <w:rFonts w:ascii="Univers" w:hAnsi="Univers" w:cs="Arial"/>
          <w:sz w:val="24"/>
          <w:szCs w:val="24"/>
        </w:rPr>
        <w:t>der Mitarbeiter m</w:t>
      </w:r>
      <w:r w:rsidR="00340A8E" w:rsidRPr="00BE4869">
        <w:rPr>
          <w:rFonts w:ascii="Univers" w:hAnsi="Univers" w:cs="Arial"/>
          <w:sz w:val="24"/>
          <w:szCs w:val="24"/>
        </w:rPr>
        <w:t xml:space="preserve">it der Unterzeichnung der Einwilligungserklärung sein Einverständnis, dass die Testergebnisse </w:t>
      </w:r>
      <w:r w:rsidR="00B30065">
        <w:rPr>
          <w:rFonts w:ascii="Univers" w:hAnsi="Univers" w:cs="Arial"/>
          <w:sz w:val="24"/>
          <w:szCs w:val="24"/>
        </w:rPr>
        <w:t>–</w:t>
      </w:r>
      <w:r w:rsidR="00340A8E" w:rsidRPr="00BE4869">
        <w:rPr>
          <w:rFonts w:ascii="Univers" w:hAnsi="Univers" w:cs="Arial"/>
          <w:sz w:val="24"/>
          <w:szCs w:val="24"/>
        </w:rPr>
        <w:t xml:space="preserve"> positiv bzw. negativ – an den Arbeitgeber übermittelt werden können. </w:t>
      </w:r>
    </w:p>
    <w:p w14:paraId="6C71B481" w14:textId="77777777" w:rsidR="00BE4869" w:rsidRDefault="00BE4869" w:rsidP="00BE4869">
      <w:pPr>
        <w:pStyle w:val="Listenabsatz"/>
        <w:spacing w:before="240" w:after="0" w:line="240" w:lineRule="auto"/>
        <w:ind w:left="360"/>
        <w:jc w:val="both"/>
        <w:rPr>
          <w:rFonts w:ascii="Univers" w:hAnsi="Univers" w:cs="Arial"/>
          <w:sz w:val="24"/>
          <w:szCs w:val="24"/>
        </w:rPr>
      </w:pPr>
    </w:p>
    <w:p w14:paraId="2C9EE89E" w14:textId="36DD8CDC" w:rsidR="005D2F69" w:rsidRPr="00BE4869" w:rsidRDefault="005D2F69" w:rsidP="00BE4869">
      <w:pPr>
        <w:pStyle w:val="Listenabsatz"/>
        <w:numPr>
          <w:ilvl w:val="0"/>
          <w:numId w:val="4"/>
        </w:numPr>
        <w:spacing w:before="240" w:after="0" w:line="240" w:lineRule="auto"/>
        <w:jc w:val="both"/>
        <w:rPr>
          <w:rFonts w:ascii="Univers" w:hAnsi="Univers" w:cs="Arial"/>
          <w:sz w:val="24"/>
          <w:szCs w:val="24"/>
        </w:rPr>
      </w:pPr>
      <w:r w:rsidRPr="00BE4869">
        <w:rPr>
          <w:rFonts w:ascii="Univers" w:hAnsi="Univers" w:cs="Arial"/>
          <w:sz w:val="24"/>
          <w:szCs w:val="24"/>
        </w:rPr>
        <w:t xml:space="preserve">Der Betriebsrat wird über das Ergebnis der durchgeführten Tests anonymisiert informiert. </w:t>
      </w:r>
    </w:p>
    <w:p w14:paraId="336A35F7" w14:textId="36675790" w:rsidR="00BE4869" w:rsidRDefault="00BE4869" w:rsidP="002D119C">
      <w:pPr>
        <w:spacing w:before="240" w:after="0" w:line="240" w:lineRule="auto"/>
        <w:jc w:val="both"/>
        <w:rPr>
          <w:rFonts w:ascii="Univers" w:hAnsi="Univers" w:cs="Arial"/>
          <w:b/>
          <w:bCs/>
          <w:i/>
          <w:iCs/>
          <w:sz w:val="24"/>
          <w:szCs w:val="24"/>
          <w:u w:val="single"/>
        </w:rPr>
      </w:pPr>
    </w:p>
    <w:p w14:paraId="7C4D0599" w14:textId="0F82CC79" w:rsidR="00BE4869" w:rsidRPr="00BE4869" w:rsidRDefault="00BE4869" w:rsidP="00BE4869">
      <w:pPr>
        <w:spacing w:before="100" w:beforeAutospacing="1" w:after="100" w:afterAutospacing="1" w:line="240" w:lineRule="auto"/>
        <w:jc w:val="both"/>
        <w:rPr>
          <w:rFonts w:ascii="Univers" w:eastAsia="Times New Roman" w:hAnsi="Univers" w:cs="Times New Roman"/>
          <w:sz w:val="24"/>
          <w:szCs w:val="24"/>
          <w:lang w:eastAsia="de-DE"/>
        </w:rPr>
      </w:pPr>
      <w:r>
        <w:rPr>
          <w:rFonts w:eastAsia="Times New Roman" w:cs="Times New Roman"/>
          <w:b/>
          <w:bCs/>
          <w:sz w:val="24"/>
          <w:szCs w:val="24"/>
          <w:lang w:eastAsia="de-DE"/>
        </w:rPr>
        <w:t xml:space="preserve">§ </w:t>
      </w:r>
      <w:r w:rsidRPr="00E423CD">
        <w:rPr>
          <w:rFonts w:eastAsia="Times New Roman" w:cs="Times New Roman"/>
          <w:b/>
          <w:bCs/>
          <w:sz w:val="24"/>
          <w:szCs w:val="24"/>
          <w:lang w:eastAsia="de-DE"/>
        </w:rPr>
        <w:t xml:space="preserve">4 </w:t>
      </w:r>
      <w:r w:rsidR="00941039">
        <w:rPr>
          <w:rFonts w:ascii="Univers" w:eastAsia="Times New Roman" w:hAnsi="Univers" w:cs="Times New Roman"/>
          <w:b/>
          <w:bCs/>
          <w:sz w:val="24"/>
          <w:szCs w:val="24"/>
          <w:lang w:eastAsia="de-DE"/>
        </w:rPr>
        <w:t>Schlussbestimmung</w:t>
      </w:r>
    </w:p>
    <w:p w14:paraId="28C86B3B" w14:textId="31B2421C" w:rsidR="00BE4869" w:rsidRPr="003F3E73" w:rsidRDefault="00BE4869" w:rsidP="0094103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Univers" w:eastAsia="Times New Roman" w:hAnsi="Univers" w:cs="Times New Roman"/>
          <w:sz w:val="24"/>
          <w:szCs w:val="24"/>
          <w:lang w:eastAsia="de-DE"/>
        </w:rPr>
      </w:pPr>
      <w:r w:rsidRPr="00941039">
        <w:rPr>
          <w:rFonts w:ascii="Univers" w:eastAsia="Times New Roman" w:hAnsi="Univers" w:cs="Times New Roman"/>
          <w:sz w:val="24"/>
          <w:szCs w:val="24"/>
          <w:lang w:eastAsia="de-DE"/>
        </w:rPr>
        <w:t xml:space="preserve">Diese Betriebsvereinbarung kann mit einer Frist von 3 Monaten zum Monatsende gekündigt werden. Sie wirkt nach Ausspruch einer Kündigung nicht nach.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1"/>
        <w:gridCol w:w="4591"/>
      </w:tblGrid>
      <w:tr w:rsidR="00BE4869" w:rsidRPr="00BE4869" w14:paraId="594DD225" w14:textId="77777777" w:rsidTr="00BE4869">
        <w:trPr>
          <w:tblCellSpacing w:w="15" w:type="dxa"/>
        </w:trPr>
        <w:tc>
          <w:tcPr>
            <w:tcW w:w="3996" w:type="dxa"/>
            <w:vAlign w:val="center"/>
            <w:hideMark/>
          </w:tcPr>
          <w:p w14:paraId="693FA688" w14:textId="77777777" w:rsidR="00B30065" w:rsidRDefault="00941039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Ort und Datum</w:t>
            </w:r>
          </w:p>
          <w:p w14:paraId="77204776" w14:textId="7461DBF1" w:rsidR="00BE4869" w:rsidRPr="00BE4869" w:rsidRDefault="00BE4869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BE4869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 xml:space="preserve"> _______________________</w:t>
            </w:r>
            <w:r w:rsidR="00941039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_________</w:t>
            </w:r>
          </w:p>
        </w:tc>
        <w:tc>
          <w:tcPr>
            <w:tcW w:w="3996" w:type="dxa"/>
            <w:vAlign w:val="center"/>
            <w:hideMark/>
          </w:tcPr>
          <w:p w14:paraId="2C627C78" w14:textId="3D12198C" w:rsidR="00BE4869" w:rsidRPr="00BE4869" w:rsidRDefault="00941039" w:rsidP="00592F72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Ort und Datum</w:t>
            </w:r>
            <w:r w:rsidR="00BE4869" w:rsidRPr="00BE4869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_______________________</w:t>
            </w:r>
            <w:r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___________</w:t>
            </w:r>
          </w:p>
        </w:tc>
      </w:tr>
      <w:tr w:rsidR="00941039" w:rsidRPr="00BE4869" w14:paraId="54773149" w14:textId="77777777" w:rsidTr="00BE4869">
        <w:trPr>
          <w:tblCellSpacing w:w="15" w:type="dxa"/>
        </w:trPr>
        <w:tc>
          <w:tcPr>
            <w:tcW w:w="3996" w:type="dxa"/>
            <w:vAlign w:val="center"/>
          </w:tcPr>
          <w:p w14:paraId="1F43FCEA" w14:textId="35453D95" w:rsidR="00941039" w:rsidRPr="00BE4869" w:rsidRDefault="00941039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96" w:type="dxa"/>
            <w:vAlign w:val="center"/>
          </w:tcPr>
          <w:p w14:paraId="0E4A53A2" w14:textId="77777777" w:rsidR="00941039" w:rsidRPr="00BE4869" w:rsidRDefault="00941039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</w:p>
        </w:tc>
      </w:tr>
      <w:tr w:rsidR="00BE4869" w:rsidRPr="00BE4869" w14:paraId="4E7E7167" w14:textId="77777777" w:rsidTr="00BE4869">
        <w:trPr>
          <w:tblCellSpacing w:w="15" w:type="dxa"/>
        </w:trPr>
        <w:tc>
          <w:tcPr>
            <w:tcW w:w="3996" w:type="dxa"/>
            <w:vAlign w:val="center"/>
            <w:hideMark/>
          </w:tcPr>
          <w:p w14:paraId="1983CB62" w14:textId="77777777" w:rsidR="00BE4869" w:rsidRPr="00BE4869" w:rsidRDefault="00BE4869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BE4869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Für die Gesellschaft:</w:t>
            </w:r>
          </w:p>
        </w:tc>
        <w:tc>
          <w:tcPr>
            <w:tcW w:w="3996" w:type="dxa"/>
            <w:vAlign w:val="center"/>
            <w:hideMark/>
          </w:tcPr>
          <w:p w14:paraId="701E1E54" w14:textId="77777777" w:rsidR="00BE4869" w:rsidRPr="00BE4869" w:rsidRDefault="00BE4869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BE4869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Für den Betriebsrat:</w:t>
            </w:r>
          </w:p>
        </w:tc>
      </w:tr>
      <w:tr w:rsidR="00BE4869" w:rsidRPr="00BE4869" w14:paraId="29BA1C94" w14:textId="77777777" w:rsidTr="00BE4869">
        <w:trPr>
          <w:tblCellSpacing w:w="15" w:type="dxa"/>
        </w:trPr>
        <w:tc>
          <w:tcPr>
            <w:tcW w:w="3996" w:type="dxa"/>
            <w:vAlign w:val="center"/>
            <w:hideMark/>
          </w:tcPr>
          <w:p w14:paraId="626F5A6B" w14:textId="77777777" w:rsidR="00BE4869" w:rsidRPr="00BE4869" w:rsidRDefault="00BE4869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</w:p>
          <w:p w14:paraId="147EA5BE" w14:textId="77777777" w:rsidR="00BE4869" w:rsidRPr="00BE4869" w:rsidRDefault="00BE4869" w:rsidP="00BE4869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BE4869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 xml:space="preserve">_________________________________ </w:t>
            </w:r>
          </w:p>
          <w:p w14:paraId="63D1640B" w14:textId="03C4D60A" w:rsidR="00BE4869" w:rsidRPr="00BE4869" w:rsidRDefault="00BE4869" w:rsidP="00BE4869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BE4869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(</w:t>
            </w:r>
            <w:r w:rsidRPr="00BE4869">
              <w:rPr>
                <w:rFonts w:ascii="Univers" w:eastAsia="Times New Roman" w:hAnsi="Univers" w:cs="Times New Roman"/>
                <w:b/>
                <w:bCs/>
                <w:sz w:val="24"/>
                <w:szCs w:val="24"/>
                <w:lang w:eastAsia="de-DE"/>
              </w:rPr>
              <w:t>Name einfügen</w:t>
            </w:r>
            <w:r w:rsidRPr="00BE4869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3996" w:type="dxa"/>
            <w:vAlign w:val="center"/>
            <w:hideMark/>
          </w:tcPr>
          <w:p w14:paraId="2CFBCDE1" w14:textId="77777777" w:rsidR="00BE4869" w:rsidRPr="00BE4869" w:rsidRDefault="00BE4869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</w:p>
          <w:p w14:paraId="72F7DBDA" w14:textId="0E8204B8" w:rsidR="00BE4869" w:rsidRPr="00BE4869" w:rsidRDefault="00BE4869" w:rsidP="002D217A">
            <w:pPr>
              <w:spacing w:after="0" w:line="240" w:lineRule="auto"/>
              <w:jc w:val="both"/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</w:pPr>
            <w:r w:rsidRPr="00BE4869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_________________________________   (</w:t>
            </w:r>
            <w:r w:rsidRPr="00BE4869">
              <w:rPr>
                <w:rFonts w:ascii="Univers" w:eastAsia="Times New Roman" w:hAnsi="Univers" w:cs="Times New Roman"/>
                <w:b/>
                <w:bCs/>
                <w:sz w:val="24"/>
                <w:szCs w:val="24"/>
                <w:lang w:eastAsia="de-DE"/>
              </w:rPr>
              <w:t>Name einfügen</w:t>
            </w:r>
            <w:r w:rsidRPr="00BE4869">
              <w:rPr>
                <w:rFonts w:ascii="Univers" w:eastAsia="Times New Roman" w:hAnsi="Univers" w:cs="Times New Roman"/>
                <w:sz w:val="24"/>
                <w:szCs w:val="24"/>
                <w:lang w:eastAsia="de-DE"/>
              </w:rPr>
              <w:t>)</w:t>
            </w:r>
          </w:p>
        </w:tc>
      </w:tr>
    </w:tbl>
    <w:p w14:paraId="35E8D4D5" w14:textId="70F6942B" w:rsidR="00BE4869" w:rsidRPr="00BE4869" w:rsidRDefault="00BE4869" w:rsidP="002D119C">
      <w:pPr>
        <w:spacing w:before="240" w:after="0" w:line="240" w:lineRule="auto"/>
        <w:jc w:val="both"/>
        <w:rPr>
          <w:rFonts w:ascii="Univers" w:hAnsi="Univers" w:cs="Arial"/>
          <w:b/>
          <w:bCs/>
          <w:i/>
          <w:iCs/>
          <w:sz w:val="24"/>
          <w:szCs w:val="24"/>
          <w:u w:val="single"/>
        </w:rPr>
      </w:pPr>
    </w:p>
    <w:p w14:paraId="2D377B28" w14:textId="447C71A4" w:rsidR="00BE4869" w:rsidRPr="00BE4869" w:rsidRDefault="00BE4869" w:rsidP="002D119C">
      <w:pPr>
        <w:spacing w:before="240" w:after="0" w:line="240" w:lineRule="auto"/>
        <w:jc w:val="both"/>
        <w:rPr>
          <w:rFonts w:ascii="Univers" w:hAnsi="Univers" w:cs="Arial"/>
          <w:b/>
          <w:bCs/>
          <w:iCs/>
          <w:sz w:val="24"/>
          <w:szCs w:val="24"/>
        </w:rPr>
      </w:pPr>
      <w:r w:rsidRPr="00BE4869">
        <w:rPr>
          <w:rFonts w:ascii="Univers" w:hAnsi="Univers" w:cs="Arial"/>
          <w:b/>
          <w:bCs/>
          <w:iCs/>
          <w:sz w:val="24"/>
          <w:szCs w:val="24"/>
        </w:rPr>
        <w:t>Hinweis:</w:t>
      </w:r>
      <w:r w:rsidR="004573A8" w:rsidRPr="00BE4869">
        <w:rPr>
          <w:rFonts w:ascii="Univers" w:hAnsi="Univers" w:cs="Arial"/>
          <w:b/>
          <w:bCs/>
          <w:iCs/>
          <w:sz w:val="24"/>
          <w:szCs w:val="24"/>
        </w:rPr>
        <w:t xml:space="preserve"> </w:t>
      </w:r>
    </w:p>
    <w:p w14:paraId="0C08AB80" w14:textId="12EE760F" w:rsidR="004573A8" w:rsidRPr="00BE4869" w:rsidRDefault="004573A8" w:rsidP="002D119C">
      <w:pPr>
        <w:spacing w:before="240" w:after="0" w:line="240" w:lineRule="auto"/>
        <w:jc w:val="both"/>
        <w:rPr>
          <w:rFonts w:ascii="Univers" w:hAnsi="Univers" w:cs="Arial"/>
          <w:bCs/>
          <w:iCs/>
          <w:sz w:val="24"/>
          <w:szCs w:val="24"/>
        </w:rPr>
      </w:pPr>
      <w:r w:rsidRPr="00BE4869">
        <w:rPr>
          <w:rFonts w:ascii="Univers" w:hAnsi="Univers" w:cs="Arial"/>
          <w:bCs/>
          <w:iCs/>
          <w:sz w:val="24"/>
          <w:szCs w:val="24"/>
        </w:rPr>
        <w:t>Soweit ein externer Dienstleister</w:t>
      </w:r>
      <w:r w:rsidR="00941039">
        <w:rPr>
          <w:rFonts w:ascii="Univers" w:hAnsi="Univers" w:cs="Arial"/>
          <w:bCs/>
          <w:iCs/>
          <w:sz w:val="24"/>
          <w:szCs w:val="24"/>
        </w:rPr>
        <w:t xml:space="preserve"> (z.B.: </w:t>
      </w:r>
      <w:r w:rsidR="00941039" w:rsidRPr="00355550">
        <w:rPr>
          <w:rFonts w:ascii="Univers" w:hAnsi="Univers" w:cs="Arial"/>
          <w:sz w:val="24"/>
          <w:szCs w:val="24"/>
        </w:rPr>
        <w:t>/ Werksärzte</w:t>
      </w:r>
      <w:r w:rsidR="00941039">
        <w:rPr>
          <w:rFonts w:ascii="Univers" w:hAnsi="Univers" w:cs="Arial"/>
          <w:bCs/>
          <w:iCs/>
          <w:sz w:val="24"/>
          <w:szCs w:val="24"/>
        </w:rPr>
        <w:t>)</w:t>
      </w:r>
      <w:r w:rsidRPr="00BE4869">
        <w:rPr>
          <w:rFonts w:ascii="Univers" w:hAnsi="Univers" w:cs="Arial"/>
          <w:bCs/>
          <w:iCs/>
          <w:sz w:val="24"/>
          <w:szCs w:val="24"/>
        </w:rPr>
        <w:t xml:space="preserve"> eingesetzt wird, müssen </w:t>
      </w:r>
      <w:r w:rsidR="00BE4869" w:rsidRPr="00BE4869">
        <w:rPr>
          <w:rFonts w:ascii="Univers" w:hAnsi="Univers" w:cs="Arial"/>
          <w:bCs/>
          <w:iCs/>
          <w:sz w:val="24"/>
          <w:szCs w:val="24"/>
        </w:rPr>
        <w:t xml:space="preserve">§ 2 Nr. </w:t>
      </w:r>
      <w:proofErr w:type="gramStart"/>
      <w:r w:rsidR="00BE4869" w:rsidRPr="00BE4869">
        <w:rPr>
          <w:rFonts w:ascii="Univers" w:hAnsi="Univers" w:cs="Arial"/>
          <w:bCs/>
          <w:iCs/>
          <w:sz w:val="24"/>
          <w:szCs w:val="24"/>
        </w:rPr>
        <w:t>1 ,</w:t>
      </w:r>
      <w:proofErr w:type="gramEnd"/>
      <w:r w:rsidR="00BE4869" w:rsidRPr="00BE4869">
        <w:rPr>
          <w:rFonts w:ascii="Univers" w:hAnsi="Univers" w:cs="Arial"/>
          <w:bCs/>
          <w:iCs/>
          <w:sz w:val="24"/>
          <w:szCs w:val="24"/>
        </w:rPr>
        <w:t xml:space="preserve"> 2 , 4 und 6 </w:t>
      </w:r>
      <w:r w:rsidRPr="00BE4869">
        <w:rPr>
          <w:rFonts w:ascii="Univers" w:hAnsi="Univers" w:cs="Arial"/>
          <w:bCs/>
          <w:iCs/>
          <w:sz w:val="24"/>
          <w:szCs w:val="24"/>
        </w:rPr>
        <w:t xml:space="preserve"> z.B. die Punkte </w:t>
      </w:r>
      <w:r w:rsidR="00BE4869" w:rsidRPr="00BE4869">
        <w:rPr>
          <w:rFonts w:ascii="Univers" w:hAnsi="Univers" w:cs="Arial"/>
          <w:bCs/>
          <w:iCs/>
          <w:sz w:val="24"/>
          <w:szCs w:val="24"/>
        </w:rPr>
        <w:t>sowie § 3 Nr. 1</w:t>
      </w:r>
      <w:r w:rsidRPr="00BE4869">
        <w:rPr>
          <w:rFonts w:ascii="Univers" w:hAnsi="Univers" w:cs="Arial"/>
          <w:bCs/>
          <w:iCs/>
          <w:sz w:val="24"/>
          <w:szCs w:val="24"/>
        </w:rPr>
        <w:t xml:space="preserve"> angepasst werden</w:t>
      </w:r>
    </w:p>
    <w:sectPr w:rsidR="004573A8" w:rsidRPr="00BE48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D68C4" w14:textId="77777777" w:rsidR="007E71D3" w:rsidRDefault="007E71D3" w:rsidP="002D119C">
      <w:pPr>
        <w:spacing w:after="0" w:line="240" w:lineRule="auto"/>
      </w:pPr>
      <w:r>
        <w:separator/>
      </w:r>
    </w:p>
  </w:endnote>
  <w:endnote w:type="continuationSeparator" w:id="0">
    <w:p w14:paraId="74E2D5B3" w14:textId="77777777" w:rsidR="007E71D3" w:rsidRDefault="007E71D3" w:rsidP="002D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1C48" w14:textId="77777777" w:rsidR="006C6256" w:rsidRDefault="006C62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6E11" w14:textId="77777777" w:rsidR="006C6256" w:rsidRDefault="006C62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E2A6" w14:textId="77777777" w:rsidR="006C6256" w:rsidRDefault="006C62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A03D3" w14:textId="77777777" w:rsidR="007E71D3" w:rsidRDefault="007E71D3" w:rsidP="002D119C">
      <w:pPr>
        <w:spacing w:after="0" w:line="240" w:lineRule="auto"/>
      </w:pPr>
      <w:r>
        <w:separator/>
      </w:r>
    </w:p>
  </w:footnote>
  <w:footnote w:type="continuationSeparator" w:id="0">
    <w:p w14:paraId="37B859A9" w14:textId="77777777" w:rsidR="007E71D3" w:rsidRDefault="007E71D3" w:rsidP="002D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EC0DD" w14:textId="77777777" w:rsidR="006C6256" w:rsidRDefault="006C62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165735"/>
      <w:docPartObj>
        <w:docPartGallery w:val="Watermarks"/>
        <w:docPartUnique/>
      </w:docPartObj>
    </w:sdtPr>
    <w:sdtEndPr/>
    <w:sdtContent>
      <w:p w14:paraId="19032EC7" w14:textId="05537B42" w:rsidR="006C6256" w:rsidRDefault="008477DD">
        <w:pPr>
          <w:pStyle w:val="Kopfzeile"/>
        </w:pPr>
        <w:r>
          <w:pict w14:anchorId="28F2B1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162D" w14:textId="77777777" w:rsidR="006C6256" w:rsidRDefault="006C62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7D3C"/>
    <w:multiLevelType w:val="hybridMultilevel"/>
    <w:tmpl w:val="759451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E468E"/>
    <w:multiLevelType w:val="hybridMultilevel"/>
    <w:tmpl w:val="D4FC70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B76CA"/>
    <w:multiLevelType w:val="hybridMultilevel"/>
    <w:tmpl w:val="E19E09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A0AF8"/>
    <w:multiLevelType w:val="hybridMultilevel"/>
    <w:tmpl w:val="BDA27A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61A9A"/>
    <w:multiLevelType w:val="hybridMultilevel"/>
    <w:tmpl w:val="835A8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98"/>
    <w:rsid w:val="00011774"/>
    <w:rsid w:val="000223E7"/>
    <w:rsid w:val="00047A0C"/>
    <w:rsid w:val="000509A3"/>
    <w:rsid w:val="001330DE"/>
    <w:rsid w:val="001531DC"/>
    <w:rsid w:val="00160CAB"/>
    <w:rsid w:val="0017255D"/>
    <w:rsid w:val="001C254A"/>
    <w:rsid w:val="00281F98"/>
    <w:rsid w:val="00282127"/>
    <w:rsid w:val="002D119C"/>
    <w:rsid w:val="00326125"/>
    <w:rsid w:val="00340A8E"/>
    <w:rsid w:val="00355550"/>
    <w:rsid w:val="003B2E15"/>
    <w:rsid w:val="003B671E"/>
    <w:rsid w:val="003E525A"/>
    <w:rsid w:val="003F3E73"/>
    <w:rsid w:val="00436AE1"/>
    <w:rsid w:val="004573A8"/>
    <w:rsid w:val="00470A3D"/>
    <w:rsid w:val="00590E84"/>
    <w:rsid w:val="00592F72"/>
    <w:rsid w:val="005939FE"/>
    <w:rsid w:val="00596A55"/>
    <w:rsid w:val="005D2F69"/>
    <w:rsid w:val="006344A4"/>
    <w:rsid w:val="00635CBA"/>
    <w:rsid w:val="006605BE"/>
    <w:rsid w:val="006C6256"/>
    <w:rsid w:val="006F3343"/>
    <w:rsid w:val="007425F8"/>
    <w:rsid w:val="007C421B"/>
    <w:rsid w:val="007E71D3"/>
    <w:rsid w:val="008477DD"/>
    <w:rsid w:val="00877CDD"/>
    <w:rsid w:val="008C09A9"/>
    <w:rsid w:val="008F0064"/>
    <w:rsid w:val="008F18E2"/>
    <w:rsid w:val="00941039"/>
    <w:rsid w:val="009A62A6"/>
    <w:rsid w:val="00A4438C"/>
    <w:rsid w:val="00A522F8"/>
    <w:rsid w:val="00AD2E0E"/>
    <w:rsid w:val="00B27421"/>
    <w:rsid w:val="00B30065"/>
    <w:rsid w:val="00B637E3"/>
    <w:rsid w:val="00B7409B"/>
    <w:rsid w:val="00BE4869"/>
    <w:rsid w:val="00C17C3A"/>
    <w:rsid w:val="00C63AC9"/>
    <w:rsid w:val="00CA0A83"/>
    <w:rsid w:val="00DE7840"/>
    <w:rsid w:val="00E152E0"/>
    <w:rsid w:val="00E73432"/>
    <w:rsid w:val="00EB485F"/>
    <w:rsid w:val="00EC4791"/>
    <w:rsid w:val="00ED272C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DB8433"/>
  <w15:docId w15:val="{614F538E-F8C7-4E8F-A765-64D1E1E9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119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7409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409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409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A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A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0A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A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A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A3D"/>
    <w:rPr>
      <w:rFonts w:ascii="Segoe UI" w:hAnsi="Segoe UI" w:cs="Segoe UI"/>
      <w:sz w:val="18"/>
      <w:szCs w:val="18"/>
    </w:rPr>
  </w:style>
  <w:style w:type="paragraph" w:customStyle="1" w:styleId="scfstandard">
    <w:name w:val="scf_standard"/>
    <w:rsid w:val="00160CAB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C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256"/>
  </w:style>
  <w:style w:type="paragraph" w:styleId="Fuzeile">
    <w:name w:val="footer"/>
    <w:basedOn w:val="Standard"/>
    <w:link w:val="FuzeileZchn"/>
    <w:uiPriority w:val="99"/>
    <w:unhideWhenUsed/>
    <w:rsid w:val="006C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BC8AEBD1B74DA955EB297DB99A7F" ma:contentTypeVersion="12" ma:contentTypeDescription="Create a new document." ma:contentTypeScope="" ma:versionID="e5e2b71f98df6130734e6107216e8e97">
  <xsd:schema xmlns:xsd="http://www.w3.org/2001/XMLSchema" xmlns:xs="http://www.w3.org/2001/XMLSchema" xmlns:p="http://schemas.microsoft.com/office/2006/metadata/properties" xmlns:ns3="21b031d4-3cbc-40a0-aabf-f795301ddbe0" xmlns:ns4="d0cc0e6f-f65f-484c-b494-e98c4af00299" targetNamespace="http://schemas.microsoft.com/office/2006/metadata/properties" ma:root="true" ma:fieldsID="fb585062fbf896915d44f7e3791dca43" ns3:_="" ns4:_="">
    <xsd:import namespace="21b031d4-3cbc-40a0-aabf-f795301ddbe0"/>
    <xsd:import namespace="d0cc0e6f-f65f-484c-b494-e98c4af002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031d4-3cbc-40a0-aabf-f795301dd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c0e6f-f65f-484c-b494-e98c4af00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A9A4-06B9-4DD4-B8BE-0BA3E9905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9C9C5-6575-489C-89F5-ADDCA8C47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031d4-3cbc-40a0-aabf-f795301ddbe0"/>
    <ds:schemaRef ds:uri="d0cc0e6f-f65f-484c-b494-e98c4af00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FF506-AD44-4353-ADA2-772EA373B63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1b031d4-3cbc-40a0-aabf-f795301ddbe0"/>
    <ds:schemaRef ds:uri="http://schemas.microsoft.com/office/2006/metadata/properties"/>
    <ds:schemaRef ds:uri="http://purl.org/dc/terms/"/>
    <ds:schemaRef ds:uri="http://schemas.microsoft.com/office/2006/documentManagement/types"/>
    <ds:schemaRef ds:uri="d0cc0e6f-f65f-484c-b494-e98c4af002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61B343-AC67-4876-B909-320FAEB5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Mai, Sigrid (HR IE LLC LL&amp;M&amp;A)</dc:creator>
  <cp:lastModifiedBy>niekämper</cp:lastModifiedBy>
  <cp:revision>3</cp:revision>
  <cp:lastPrinted>2021-03-16T10:31:00Z</cp:lastPrinted>
  <dcterms:created xsi:type="dcterms:W3CDTF">2021-03-16T08:17:00Z</dcterms:created>
  <dcterms:modified xsi:type="dcterms:W3CDTF">2021-03-16T10:32:00Z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0x010100A746BC8AEBD1B74DA955EB297DB99A7F</vt:lpwstr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2020-11-11T08:06:39Z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96a7f592-47bc-4be1-9715-b050d92c1029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</Properties>
</file>